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0CC3" w:rsidRDefault="0082757E">
      <w:r>
        <w:rPr>
          <w:noProof/>
        </w:rPr>
        <w:drawing>
          <wp:inline distT="0" distB="0" distL="0" distR="0">
            <wp:extent cx="5794375" cy="7842885"/>
            <wp:effectExtent l="19050" t="0" r="0" b="0"/>
            <wp:docPr id="1" name="Рисунок 1" descr="http://skazkarudnik.ucoz.ru/godovoj_plan_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kazkarudnik.ucoz.ru/godovoj_plan_201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784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57E" w:rsidRDefault="0082757E"/>
    <w:p w:rsidR="0082757E" w:rsidRDefault="0082757E"/>
    <w:p w:rsidR="0082757E" w:rsidRDefault="0082757E"/>
    <w:p w:rsidR="0082757E" w:rsidRDefault="0082757E"/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jc w:val="center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Общие сведения</w:t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jc w:val="center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Verdana" w:eastAsia="Times New Roman" w:hAnsi="Verdana" w:cs="Times New Roman"/>
          <w:color w:val="000000"/>
          <w:sz w:val="15"/>
          <w:szCs w:val="15"/>
        </w:rPr>
        <w:t> </w:t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Административно-управленческий персонал:</w:t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</w:rPr>
        <w:t>Заведующий: Ефимова Валентина Глебовна</w:t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Старший воспитатель: </w:t>
      </w:r>
      <w:proofErr w:type="spellStart"/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</w:rPr>
        <w:t>Чемарова</w:t>
      </w:r>
      <w:proofErr w:type="spellEnd"/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Наталья Леонидовна</w:t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Медсестра: </w:t>
      </w:r>
      <w:proofErr w:type="spellStart"/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</w:rPr>
        <w:t>Кузовлева</w:t>
      </w:r>
      <w:proofErr w:type="spellEnd"/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Галина Ивановна</w:t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</w:rPr>
        <w:t>Заведующая хозяйством: Минина Надежда Васильевна</w:t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Краткое наименование учреждения: </w:t>
      </w:r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</w:rPr>
        <w:t>МКДОУ «Детский сад «Сказка»</w:t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Адрес: </w:t>
      </w:r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612830 </w:t>
      </w:r>
      <w:proofErr w:type="spellStart"/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</w:rPr>
        <w:t>пгт</w:t>
      </w:r>
      <w:proofErr w:type="spellEnd"/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Рудничный Верхнекамский район Кировская область ул. Пушкина, д.1</w:t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Сайт: </w:t>
      </w:r>
      <w:r w:rsidRPr="0082757E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http://skazkarudnik.ucoz.ru/</w:t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Электронная почта: </w:t>
      </w:r>
      <w:proofErr w:type="spellStart"/>
      <w:r w:rsidRPr="0082757E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en-US"/>
        </w:rPr>
        <w:t>efimova</w:t>
      </w:r>
      <w:proofErr w:type="spellEnd"/>
      <w:r w:rsidRPr="0082757E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2804</w:t>
      </w:r>
      <w:r w:rsidRPr="0082757E">
        <w:rPr>
          <w:rFonts w:ascii="Times New Roman" w:eastAsia="Times New Roman" w:hAnsi="Times New Roman" w:cs="Times New Roman"/>
          <w:color w:val="0070C0"/>
          <w:sz w:val="28"/>
          <w:szCs w:val="28"/>
        </w:rPr>
        <w:t>@mail.ru</w:t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Телефон</w:t>
      </w:r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</w:rPr>
        <w:t>: 8(8333) 9 </w:t>
      </w:r>
      <w:r w:rsidRPr="0082757E">
        <w:rPr>
          <w:rFonts w:ascii="Times New Roman" w:eastAsia="Times New Roman" w:hAnsi="Times New Roman" w:cs="Times New Roman"/>
          <w:color w:val="0070C0"/>
          <w:sz w:val="28"/>
          <w:szCs w:val="28"/>
        </w:rPr>
        <w:t>3-60-70</w:t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Специализация групп: </w:t>
      </w:r>
      <w:proofErr w:type="spellStart"/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общеразвивающая</w:t>
      </w:r>
      <w:proofErr w:type="spellEnd"/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направленность.</w:t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Verdana" w:eastAsia="Times New Roman" w:hAnsi="Verdana" w:cs="Times New Roman"/>
          <w:color w:val="000000"/>
          <w:sz w:val="15"/>
          <w:szCs w:val="15"/>
        </w:rPr>
        <w:t> </w:t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jc w:val="center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СОДЕРЖАНИЕ:</w:t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1.Анализ выполнения годового плана 2016-2017 учебного года.</w:t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2.Цели и задачи 2017-2018 учебного года.</w:t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3.Организационно-управленческие мероприятия.</w:t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</w:rPr>
        <w:t>3.1 Производственные совещания, планерки.</w:t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</w:rPr>
        <w:t>3.2 Работа с кадрами.</w:t>
      </w:r>
    </w:p>
    <w:p w:rsidR="0082757E" w:rsidRPr="0082757E" w:rsidRDefault="0082757E" w:rsidP="0082757E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Повышение квалификации педагогических кадров.</w:t>
      </w:r>
    </w:p>
    <w:p w:rsidR="0082757E" w:rsidRPr="0082757E" w:rsidRDefault="0082757E" w:rsidP="0082757E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</w:rPr>
        <w:t>Аттестация педагогических кадров.</w:t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 Организационно-методические мероприятия.</w:t>
      </w:r>
    </w:p>
    <w:p w:rsidR="0082757E" w:rsidRPr="0082757E" w:rsidRDefault="0082757E" w:rsidP="0082757E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Педагогические советы.</w:t>
      </w:r>
    </w:p>
    <w:p w:rsidR="0082757E" w:rsidRPr="0082757E" w:rsidRDefault="0082757E" w:rsidP="0082757E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</w:rPr>
        <w:t>Семинары.</w:t>
      </w:r>
    </w:p>
    <w:p w:rsidR="0082757E" w:rsidRPr="0082757E" w:rsidRDefault="0082757E" w:rsidP="0082757E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</w:rPr>
        <w:t>Консультации.</w:t>
      </w:r>
    </w:p>
    <w:p w:rsidR="0082757E" w:rsidRPr="0082757E" w:rsidRDefault="0082757E" w:rsidP="0082757E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Смотры, </w:t>
      </w:r>
      <w:proofErr w:type="spellStart"/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конкурсы.Совместная</w:t>
      </w:r>
      <w:proofErr w:type="spellEnd"/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творческая деятельность.</w:t>
      </w:r>
    </w:p>
    <w:p w:rsidR="0082757E" w:rsidRPr="0082757E" w:rsidRDefault="0082757E" w:rsidP="0082757E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</w:rPr>
        <w:t>Акции, проекты.</w:t>
      </w:r>
    </w:p>
    <w:p w:rsidR="0082757E" w:rsidRPr="0082757E" w:rsidRDefault="0082757E" w:rsidP="0082757E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</w:rPr>
        <w:t>Открытые просмотры.</w:t>
      </w:r>
    </w:p>
    <w:p w:rsidR="0082757E" w:rsidRPr="0082757E" w:rsidRDefault="0082757E" w:rsidP="0082757E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</w:rPr>
        <w:t>Самообразование педагогов.</w:t>
      </w:r>
    </w:p>
    <w:p w:rsidR="0082757E" w:rsidRPr="0082757E" w:rsidRDefault="0082757E" w:rsidP="0082757E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</w:rPr>
        <w:t>Обобщение педагогического опыта работы.</w:t>
      </w:r>
    </w:p>
    <w:p w:rsidR="0082757E" w:rsidRPr="0082757E" w:rsidRDefault="0082757E" w:rsidP="0082757E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proofErr w:type="spellStart"/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</w:rPr>
        <w:t>Психолого-медико-педагогический</w:t>
      </w:r>
      <w:proofErr w:type="spellEnd"/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консилиум.</w:t>
      </w:r>
    </w:p>
    <w:p w:rsidR="0082757E" w:rsidRPr="0082757E" w:rsidRDefault="0082757E" w:rsidP="0082757E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</w:rPr>
        <w:t>Праздники, тематические дни.</w:t>
      </w:r>
    </w:p>
    <w:p w:rsidR="0082757E" w:rsidRPr="0082757E" w:rsidRDefault="0082757E" w:rsidP="0082757E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с родителями.</w:t>
      </w:r>
    </w:p>
    <w:p w:rsidR="0082757E" w:rsidRPr="0082757E" w:rsidRDefault="0082757E" w:rsidP="0082757E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методического кабинета.</w:t>
      </w:r>
    </w:p>
    <w:p w:rsidR="0082757E" w:rsidRPr="0082757E" w:rsidRDefault="0082757E" w:rsidP="0082757E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по предупреждению ДДТТ</w:t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5.Создание предметно-пространственной развивающей среды в ДОУ.</w:t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6.Традиционные мероприятия.</w:t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CFCFC"/>
        </w:rPr>
        <w:t>7. Дополнительные образовательные услуги.</w:t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8.Взаимодействие с социумом.</w:t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8.1.Работа с родителями (законными представителями) воспитанников.</w:t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</w:rPr>
        <w:t>8.2.Совместный план мероприятий с ОГИБДД ОМВД России по Верхнекамскому району по предупреждению ДДТТ.</w:t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8.3.План совместной работы с МКОУ СОШ </w:t>
      </w:r>
      <w:proofErr w:type="spellStart"/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</w:rPr>
        <w:t>пгт</w:t>
      </w:r>
      <w:proofErr w:type="spellEnd"/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Рудничный</w:t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8.4.План совместной работы с МКОУ Детской школой искусств </w:t>
      </w:r>
      <w:proofErr w:type="spellStart"/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</w:rPr>
        <w:t>пгт</w:t>
      </w:r>
      <w:proofErr w:type="spellEnd"/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Рудничный</w:t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8.5.План совместной работы с библиотекой </w:t>
      </w:r>
      <w:proofErr w:type="spellStart"/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</w:rPr>
        <w:t>пгт</w:t>
      </w:r>
      <w:proofErr w:type="spellEnd"/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Рудничный</w:t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</w:rPr>
        <w:t>8.6.План совместной работы с ДЮСШ Верхнекамского района</w:t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9. Контрольно-аналитическая деятельность.</w:t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</w:rPr>
        <w:t>9.1. Информационно-аналитическая деятельность.</w:t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</w:rPr>
        <w:t>9.2.Мониторинг внутренней оценки качества образования.</w:t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</w:rPr>
        <w:t>9.3. Мероприятия контроля, проводимого заведующим ДОУ.</w:t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</w:rPr>
        <w:t>9.4. Мероприятия контроля, проводимого старшим воспитателем ДОУ.</w:t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</w:rPr>
        <w:t>9.5 Мероприятия контроля, проводимого медицинской сестрой ДОУ.</w:t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</w:rPr>
        <w:t>9.6.Мероприятия контроля, проводимого завхозом ДОУ.</w:t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</w:rPr>
        <w:t>9.7. Информационно-оформительская деятельность.</w:t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jc w:val="center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Verdana" w:eastAsia="Times New Roman" w:hAnsi="Verdana" w:cs="Times New Roman"/>
          <w:color w:val="000000"/>
          <w:sz w:val="15"/>
          <w:szCs w:val="15"/>
        </w:rPr>
        <w:lastRenderedPageBreak/>
        <w:t> </w:t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jc w:val="center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Информационная справка.</w:t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</w:rPr>
        <w:t>Режим работы МКДОУ «Сказка»: 10,5-часовое пребывание воспитанников в период с 7.30 до 18.00 при пятидневной рабочей неделе, выходные дни – суббота, воскресенье. Образовательная деятельность в МКДОУ «Сказка» ведется на русском языке.</w:t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Функционирует 7 групп </w:t>
      </w:r>
      <w:proofErr w:type="spellStart"/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общеразвивающей</w:t>
      </w:r>
      <w:proofErr w:type="spellEnd"/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направленности:</w:t>
      </w:r>
    </w:p>
    <w:p w:rsidR="0082757E" w:rsidRPr="0082757E" w:rsidRDefault="0082757E" w:rsidP="0082757E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</w:rPr>
        <w:t>1 младшая группа ( 2 - 3 года);</w:t>
      </w:r>
    </w:p>
    <w:p w:rsidR="0082757E" w:rsidRPr="0082757E" w:rsidRDefault="0082757E" w:rsidP="0082757E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</w:rPr>
        <w:t>2 младшая группа (3-4 года)</w:t>
      </w:r>
    </w:p>
    <w:p w:rsidR="0082757E" w:rsidRPr="0082757E" w:rsidRDefault="0082757E" w:rsidP="0082757E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</w:rPr>
        <w:t>Средняя группа (4-5 года)</w:t>
      </w:r>
    </w:p>
    <w:p w:rsidR="0082757E" w:rsidRPr="0082757E" w:rsidRDefault="0082757E" w:rsidP="0082757E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</w:rPr>
        <w:t>Старшая группа (5-6 лет)</w:t>
      </w:r>
    </w:p>
    <w:p w:rsidR="0082757E" w:rsidRPr="0082757E" w:rsidRDefault="0082757E" w:rsidP="0082757E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Подготовительная к школе группа (6-7 лет)</w:t>
      </w:r>
    </w:p>
    <w:p w:rsidR="0082757E" w:rsidRPr="0082757E" w:rsidRDefault="0082757E" w:rsidP="0082757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группа кратковременного пребывания (дети посещают группы </w:t>
      </w:r>
      <w:proofErr w:type="spellStart"/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общеразвивающей</w:t>
      </w:r>
      <w:proofErr w:type="spellEnd"/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направленности согласно возрасту с 9.30до 12.00)</w:t>
      </w:r>
    </w:p>
    <w:p w:rsidR="0082757E" w:rsidRPr="0082757E" w:rsidRDefault="0082757E" w:rsidP="0082757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адаптационная группа (1,5-2 года в выходные дни 3 часа)</w:t>
      </w:r>
    </w:p>
    <w:p w:rsidR="0082757E" w:rsidRPr="0082757E" w:rsidRDefault="0082757E" w:rsidP="0082757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</w:rPr>
        <w:t>Наполняемость детей на 01.08.2017 год составляет 124 человека.</w:t>
      </w:r>
    </w:p>
    <w:p w:rsidR="0082757E" w:rsidRPr="0082757E" w:rsidRDefault="0082757E" w:rsidP="0082757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Годовой план МКДОУ «Сказка» составлен в соответствии с Федеральным законом «Об образовании в Российской Федерации» (от 29.12.2012 года № 273-ФЗ), в соответствии с ФГОС ДО (приказ Министерства образования и науки РФ от 17 октября 3013 г. №1155), санитарно-эпидемиологическими требованиями к устройству, содержанию и организации режима работы ДОУ (</w:t>
      </w:r>
      <w:proofErr w:type="spellStart"/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СанПиН</w:t>
      </w:r>
      <w:proofErr w:type="spellEnd"/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2.4.1. 3049-13)</w:t>
      </w:r>
    </w:p>
    <w:p w:rsidR="0082757E" w:rsidRPr="0082757E" w:rsidRDefault="0082757E" w:rsidP="0082757E">
      <w:pPr>
        <w:shd w:val="clear" w:color="auto" w:fill="FFFFFF"/>
        <w:spacing w:before="120" w:after="120" w:line="240" w:lineRule="auto"/>
        <w:jc w:val="center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Реализуемые образовательные программы:</w:t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Содержание воспитательно-образовательного процесса в МКДОУ «Сказка» определяется основной общеобразовательной программой ДО, основанной на общеобразовательной программе дошкольного образования «От рождения до школы», под редакцией Н.Е. </w:t>
      </w:r>
      <w:proofErr w:type="spellStart"/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</w:rPr>
        <w:t>Вераксы</w:t>
      </w:r>
      <w:proofErr w:type="spellEnd"/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</w:rPr>
        <w:t>, Т.С. Комаровой, М.А. Васильевой. – М.: МОЗАИКА-СИНТЕЗ, 2014. Программа спроектирована на основе ФГОС дошкольного образования, особенностей образовательного учреждения, региона и муниципалитета, образовательных потребностей и запросов воспитанников . Содержание Программы обеспечивает развитие детей в возрасте от 2 до 7 лет с учетом их возрастных и индивидуальных особенностей по основным взаимодополняющим образовательным областям: социально – коммуникативное развитие, познавательное развитие, речевое развитие, художественно – эстетическое развитие, физическое развитие. Программа обеспечивает достижение воспитанниками готовности к школе.</w:t>
      </w:r>
    </w:p>
    <w:p w:rsidR="0082757E" w:rsidRPr="0082757E" w:rsidRDefault="0082757E" w:rsidP="0082757E">
      <w:pPr>
        <w:shd w:val="clear" w:color="auto" w:fill="FFFFFF"/>
        <w:spacing w:before="120" w:after="12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Воспитательно-образовательный процесс в ДОУ выстраивается в формате комплексно-тематического планирования. Педагогами ДОУ используются технологии развивающего обучения: ТРИЗ, проектный метод, игровые, </w:t>
      </w:r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информационно-коммуникационные, </w:t>
      </w:r>
      <w:proofErr w:type="spellStart"/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здоровьесберегающие</w:t>
      </w:r>
      <w:proofErr w:type="spellEnd"/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личностно-ориентированные</w:t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jc w:val="center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Парциальные программы и технологии:</w:t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1.«Знакомство детей с русским народным творчеством» </w:t>
      </w:r>
      <w:proofErr w:type="spellStart"/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Т.А.Бударина</w:t>
      </w:r>
      <w:proofErr w:type="spellEnd"/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</w:t>
      </w:r>
      <w:proofErr w:type="spellStart"/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О.Н.Корепанова</w:t>
      </w:r>
      <w:proofErr w:type="spellEnd"/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Л.С.Куприна 2001г.</w:t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2.Программа по основам безопасности жизнедеятельности детей старшего дошкольного возраста «Безопасность» Н.А. Авдеевой, О.Л. Князевой, Р.Б. </w:t>
      </w:r>
      <w:proofErr w:type="spellStart"/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Стеркиной</w:t>
      </w:r>
      <w:proofErr w:type="spellEnd"/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2002г</w:t>
      </w:r>
      <w:r w:rsidRPr="0082757E">
        <w:rPr>
          <w:rFonts w:ascii="Verdana" w:eastAsia="Times New Roman" w:hAnsi="Verdana" w:cs="Times New Roman"/>
          <w:color w:val="000000"/>
          <w:sz w:val="15"/>
          <w:szCs w:val="15"/>
        </w:rPr>
        <w:br/>
      </w:r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3. Программа по экологическому развитию детей «Юный эколог» С.Н. Николаева 2005г;</w:t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 Программа </w:t>
      </w:r>
      <w:proofErr w:type="spellStart"/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муз.воспитания</w:t>
      </w:r>
      <w:proofErr w:type="spellEnd"/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детей дошкольного возраста «Праздник каждый день» «Ладушки».</w:t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5.</w:t>
      </w:r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</w:rPr>
        <w:t> «Формирование представлений о ЗОЖ у дошкольников»И.М.Новикова.2009г.</w:t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«Физическая культура в детском саду» /ФГОС/ </w:t>
      </w:r>
      <w:proofErr w:type="spellStart"/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</w:rPr>
        <w:t>Л.И.Пензулаева</w:t>
      </w:r>
      <w:proofErr w:type="spellEnd"/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2014г</w:t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</w:rPr>
        <w:t>7. «Игровая деятельность в детском саду» /ФГОС/ Н.Ф. Губанова 2015г</w:t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</w:rPr>
        <w:t>8. «Социально-нравственное воспитание дошкольников» Р.С. Буре 2014г</w:t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9. «Развитие познавательных способностей дошкольников» Е.Е. </w:t>
      </w:r>
      <w:proofErr w:type="spellStart"/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</w:rPr>
        <w:t>Крашенников</w:t>
      </w:r>
      <w:proofErr w:type="spellEnd"/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</w:rPr>
        <w:t>, О.Л. Холодова 2014г</w:t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10. «Формирование элементарных математических представлений» </w:t>
      </w:r>
      <w:proofErr w:type="spellStart"/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</w:rPr>
        <w:t>И.А.Помораева</w:t>
      </w:r>
      <w:proofErr w:type="spellEnd"/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В.А. </w:t>
      </w:r>
      <w:proofErr w:type="spellStart"/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</w:rPr>
        <w:t>Позина</w:t>
      </w:r>
      <w:proofErr w:type="spellEnd"/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2015г.</w:t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</w:rPr>
        <w:t>11. «Развитие художественных способностей» Т.С. Комарова 2013г</w:t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jc w:val="center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b/>
          <w:bCs/>
          <w:color w:val="000000"/>
          <w:sz w:val="28"/>
        </w:rPr>
        <w:t>В анализируемом 2016-2017 учебном году перед коллективом ДОУ были поставлены следующие задачи:</w:t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</w:rPr>
        <w:t>1.Повышать уровень педагогической компетенции педагогов через внедрения инновационных форм работы в соответствии с ФГОС ДО и основной общеобразовательной программой ДОУ для повышения качества образования и поднятия престижа детского сада; способствовать насыщению предметно-пространственной среды и благоприятных условий для всестороннего развития детей в соответствии с их возрастными и индивидуальными особенностями и наклонностями.</w:t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2.Формирование общей культуры личности воспитанников, развитие их социальных, нравственных, эстетических, интеллектуальных качеств. Способствовать развитию инициативности, самостоятельности и ответственности ребёнка, формированию предпосылок учебной деятельности; обеспечивать равные возможности, независимо от места проживания,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</w:rPr>
        <w:t>3.Осуществлять взаимосвязь всех участников образовательного процесса в образовательном пространстве дошкольного учреждения через совместную деятельность с социумом в проектной и творческой деятельности.</w:t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4. Обеспечить и усилить требования к совершенствованию механизмов управления безопасностью образовательного пространства, достижения конкретных результатов в работе по формированию основ безопасности жизнедеятельности дошкольников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 его содержанию, уровню и качеству. Выполнения сотрудниками ДОУ требований законодательных и других нормативно - правовых актов, регламентирующих создание здоровых и безопасных условий воспитания.</w:t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</w:rPr>
        <w:t>Для решения задач были проведены 3 педагогических совета, семинары, консультации по темам задач годового плана, открытые просмотры НОД, для активизации образовательного процесса, мероприятия, направленные на повышение методического уровня и профессиональной компетентности педагогов.</w:t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 годовой задаче</w:t>
      </w:r>
      <w:r w:rsidRPr="0082757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: «</w:t>
      </w:r>
      <w:r w:rsidRPr="008275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Повышать уровень педагогической компетенции педагогов через внедрения инновационных форм работы в соответствии с ФГОС ДО и основной общеобразовательной программой ДОУ для повышения качества образования и поднятия престижа детского сада»</w:t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ПЕДСОВЕТ:</w:t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</w:rPr>
        <w:t>1.Установочный «Педагогический взгляд на современное дошкольное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учреждение. Профессиональный стандарт педагога»</w:t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</w:rPr>
        <w:t>2. Итоговый.</w:t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СЕМИНАР-ПРАКТИКУМ</w:t>
      </w:r>
      <w:r w:rsidRPr="008275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Verdana" w:eastAsia="Times New Roman" w:hAnsi="Verdana" w:cs="Times New Roman"/>
          <w:color w:val="000000"/>
          <w:sz w:val="28"/>
          <w:szCs w:val="28"/>
        </w:rPr>
        <w:t>1.</w:t>
      </w:r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</w:rPr>
        <w:t>«Планирование и организация совместной и самостоятельной деятельности с воспитанниками в соответствии с ФГОС ДО»</w:t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color w:val="000000"/>
          <w:sz w:val="28"/>
          <w:szCs w:val="28"/>
        </w:rPr>
        <w:t>2.Тренинг для педагогов «Профилактика эмоционального напряжения и профессионального выгорания воспитателя»</w:t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5442585" cy="7262495"/>
            <wp:effectExtent l="19050" t="0" r="5715" b="0"/>
            <wp:docPr id="4" name="Рисунок 4" descr="http://skazkarudnik.ucoz.ru/uchastie_pedagogov_2017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kazkarudnik.ucoz.ru/uchastie_pedagogov_2017_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585" cy="726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5442585" cy="7447280"/>
            <wp:effectExtent l="19050" t="0" r="5715" b="0"/>
            <wp:docPr id="5" name="Рисунок 5" descr="http://skazkarudnik.ucoz.ru/uchastie_pedagogov_2017_g-pr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kazkarudnik.ucoz.ru/uchastie_pedagogov_2017_g-pro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585" cy="74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5442585" cy="7447280"/>
            <wp:effectExtent l="19050" t="0" r="5715" b="0"/>
            <wp:docPr id="6" name="Рисунок 6" descr="http://skazkarudnik.ucoz.ru/uchastie_prodolzheni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kazkarudnik.ucoz.ru/uchastie_prodolzhenie_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585" cy="74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5442585" cy="7385685"/>
            <wp:effectExtent l="19050" t="0" r="5715" b="0"/>
            <wp:docPr id="7" name="Рисунок 7" descr="http://skazkarudnik.ucoz.ru/anketirov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kazkarudnik.ucoz.ru/anketirovani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585" cy="738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5442585" cy="7280275"/>
            <wp:effectExtent l="19050" t="0" r="5715" b="0"/>
            <wp:docPr id="8" name="Рисунок 8" descr="http://skazkarudnik.ucoz.ru/anketirovanie-prod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kazkarudnik.ucoz.ru/anketirovanie-prodol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585" cy="728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5442585" cy="7068820"/>
            <wp:effectExtent l="19050" t="0" r="5715" b="0"/>
            <wp:docPr id="9" name="Рисунок 9" descr="http://skazkarudnik.ucoz.ru/vypolnenie_programmy_16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kazkarudnik.ucoz.ru/vypolnenie_programmy_16-1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585" cy="706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5442585" cy="7095490"/>
            <wp:effectExtent l="19050" t="0" r="5715" b="0"/>
            <wp:docPr id="10" name="Рисунок 10" descr="http://skazkarudnik.ucoz.ru/smotry-konkursy-vystav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kazkarudnik.ucoz.ru/smotry-konkursy-vystavki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585" cy="709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57E" w:rsidRDefault="0082757E" w:rsidP="0082757E">
      <w:pPr>
        <w:pStyle w:val="a5"/>
        <w:shd w:val="clear" w:color="auto" w:fill="FFFFFF"/>
        <w:spacing w:after="0" w:afterAutospacing="0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color w:val="000000"/>
          <w:sz w:val="15"/>
          <w:szCs w:val="1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25pt;height:24.25pt"/>
        </w:pict>
      </w:r>
    </w:p>
    <w:p w:rsidR="0082757E" w:rsidRDefault="0082757E" w:rsidP="0082757E">
      <w:pPr>
        <w:pStyle w:val="a5"/>
        <w:shd w:val="clear" w:color="auto" w:fill="FFFFFF"/>
        <w:spacing w:after="0" w:afterAutospacing="0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5099685" cy="7420610"/>
            <wp:effectExtent l="19050" t="0" r="5715" b="0"/>
            <wp:docPr id="19" name="Рисунок 19" descr="http://skazkarudnik.ucoz.ru/monitoring_vnut-ocen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kazkarudnik.ucoz.ru/monitoring_vnut-ocen.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685" cy="742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57E" w:rsidRDefault="0082757E" w:rsidP="0082757E">
      <w:pPr>
        <w:pStyle w:val="a5"/>
        <w:shd w:val="clear" w:color="auto" w:fill="FFFFFF"/>
        <w:spacing w:after="0" w:afterAutospacing="0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color w:val="000000"/>
          <w:sz w:val="15"/>
          <w:szCs w:val="15"/>
        </w:rPr>
        <w:t> </w:t>
      </w:r>
    </w:p>
    <w:p w:rsidR="0082757E" w:rsidRDefault="0082757E" w:rsidP="0082757E">
      <w:pPr>
        <w:pStyle w:val="a5"/>
        <w:shd w:val="clear" w:color="auto" w:fill="FFFFFF"/>
        <w:spacing w:after="0" w:afterAutospacing="0"/>
        <w:jc w:val="both"/>
        <w:rPr>
          <w:rFonts w:ascii="Verdana" w:hAnsi="Verdana"/>
          <w:color w:val="000000"/>
          <w:sz w:val="15"/>
          <w:szCs w:val="15"/>
        </w:rPr>
      </w:pPr>
      <w:r>
        <w:rPr>
          <w:color w:val="000000"/>
        </w:rPr>
        <w:t>По результатам работы коллектива за 2016-2017 учебный год, можно сделать следующие выводы:</w:t>
      </w:r>
    </w:p>
    <w:p w:rsidR="0082757E" w:rsidRDefault="0082757E" w:rsidP="0082757E">
      <w:pPr>
        <w:pStyle w:val="a5"/>
        <w:shd w:val="clear" w:color="auto" w:fill="FFFFFF"/>
        <w:spacing w:after="0" w:afterAutospacing="0"/>
        <w:jc w:val="both"/>
        <w:rPr>
          <w:rFonts w:ascii="Verdana" w:hAnsi="Verdana"/>
          <w:color w:val="000000"/>
          <w:sz w:val="15"/>
          <w:szCs w:val="15"/>
        </w:rPr>
      </w:pPr>
      <w:r>
        <w:rPr>
          <w:rFonts w:ascii="Symbol" w:hAnsi="Symbol"/>
          <w:color w:val="000000"/>
        </w:rPr>
        <w:t></w:t>
      </w:r>
      <w:r>
        <w:rPr>
          <w:color w:val="000000"/>
        </w:rPr>
        <w:t> педагогический коллектив успешно осуществил задачи, поставленные на учебный год;</w:t>
      </w:r>
    </w:p>
    <w:p w:rsidR="0082757E" w:rsidRDefault="0082757E" w:rsidP="0082757E">
      <w:pPr>
        <w:pStyle w:val="a5"/>
        <w:shd w:val="clear" w:color="auto" w:fill="FFFFFF"/>
        <w:spacing w:after="0" w:afterAutospacing="0"/>
        <w:jc w:val="both"/>
        <w:rPr>
          <w:rFonts w:ascii="Verdana" w:hAnsi="Verdana"/>
          <w:color w:val="000000"/>
          <w:sz w:val="15"/>
          <w:szCs w:val="15"/>
        </w:rPr>
      </w:pPr>
      <w:r>
        <w:rPr>
          <w:rFonts w:ascii="Symbol" w:hAnsi="Symbol"/>
          <w:color w:val="000000"/>
        </w:rPr>
        <w:t></w:t>
      </w:r>
      <w:r>
        <w:rPr>
          <w:color w:val="000000"/>
        </w:rPr>
        <w:t> педагогами предложено обновление учебно-методической базы в соответствии с ФГОС;</w:t>
      </w:r>
    </w:p>
    <w:p w:rsidR="0082757E" w:rsidRDefault="0082757E" w:rsidP="0082757E">
      <w:pPr>
        <w:pStyle w:val="a5"/>
        <w:shd w:val="clear" w:color="auto" w:fill="FFFFFF"/>
        <w:spacing w:after="0" w:afterAutospacing="0"/>
        <w:jc w:val="both"/>
        <w:rPr>
          <w:rFonts w:ascii="Verdana" w:hAnsi="Verdana"/>
          <w:color w:val="000000"/>
          <w:sz w:val="15"/>
          <w:szCs w:val="15"/>
        </w:rPr>
      </w:pPr>
      <w:r>
        <w:rPr>
          <w:rFonts w:ascii="Symbol" w:hAnsi="Symbol"/>
          <w:color w:val="000000"/>
        </w:rPr>
        <w:t></w:t>
      </w:r>
      <w:r>
        <w:rPr>
          <w:color w:val="000000"/>
        </w:rPr>
        <w:t> в ДОУ определяется система работы с родителями воспитанников и т.д.</w:t>
      </w:r>
    </w:p>
    <w:p w:rsidR="0082757E" w:rsidRDefault="0082757E" w:rsidP="0082757E">
      <w:pPr>
        <w:pStyle w:val="a5"/>
        <w:shd w:val="clear" w:color="auto" w:fill="FFFFFF"/>
        <w:spacing w:after="0" w:afterAutospacing="0"/>
        <w:jc w:val="both"/>
        <w:rPr>
          <w:rFonts w:ascii="Verdana" w:hAnsi="Verdana"/>
          <w:color w:val="000000"/>
          <w:sz w:val="15"/>
          <w:szCs w:val="15"/>
        </w:rPr>
      </w:pPr>
      <w:r>
        <w:rPr>
          <w:color w:val="000000"/>
        </w:rPr>
        <w:lastRenderedPageBreak/>
        <w:t>Принимая во внимание достигнутые результаты, проанализировав проделанную работу, изучив аналитические справки тематического контроля, результаты итогового мониторинга и в целях повышения эффективности и качества воспитательной работы педагогический коллектив на 2017-2018 году поставил перед собой цель и задачи.</w:t>
      </w:r>
    </w:p>
    <w:p w:rsidR="0082757E" w:rsidRPr="0082757E" w:rsidRDefault="0082757E" w:rsidP="0082757E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color w:val="12A4D8"/>
          <w:kern w:val="36"/>
          <w:sz w:val="28"/>
          <w:szCs w:val="28"/>
        </w:rPr>
      </w:pPr>
      <w:r w:rsidRPr="0082757E">
        <w:rPr>
          <w:rFonts w:ascii="Verdana" w:eastAsia="Times New Roman" w:hAnsi="Verdana" w:cs="Times New Roman"/>
          <w:color w:val="12A4D8"/>
          <w:kern w:val="36"/>
          <w:sz w:val="28"/>
          <w:szCs w:val="28"/>
        </w:rPr>
        <w:t>2.Цель и задачи годового плана на 2017-2018 учебный год.</w:t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>ЦЕЛЬ: </w:t>
      </w:r>
      <w:r w:rsidRPr="0082757E">
        <w:rPr>
          <w:rFonts w:ascii="Times New Roman" w:eastAsia="Times New Roman" w:hAnsi="Times New Roman" w:cs="Times New Roman"/>
          <w:color w:val="000000"/>
          <w:sz w:val="25"/>
          <w:szCs w:val="25"/>
        </w:rPr>
        <w:t>Создание благоприятных условий развития дошкольников в соответствии с их возрастными и индивидуальными особенностями в рамках реализации ФГОС ДО.</w:t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>ЗАДАЧИ:</w:t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1. Продолжать повышать профессиональную компетентность педагогов по реализации образовательного процесса в соответствии с </w:t>
      </w:r>
      <w:proofErr w:type="spellStart"/>
      <w:r w:rsidRPr="0082757E">
        <w:rPr>
          <w:rFonts w:ascii="Times New Roman" w:eastAsia="Times New Roman" w:hAnsi="Times New Roman" w:cs="Times New Roman"/>
          <w:color w:val="000000"/>
          <w:sz w:val="25"/>
          <w:szCs w:val="25"/>
        </w:rPr>
        <w:t>ФГОСДОсредствами</w:t>
      </w:r>
      <w:proofErr w:type="spellEnd"/>
      <w:r w:rsidRPr="0082757E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коммуникации.</w:t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2. Развивать ответственные и взаимозависимые отношения с </w:t>
      </w:r>
      <w:proofErr w:type="spellStart"/>
      <w:r w:rsidRPr="0082757E">
        <w:rPr>
          <w:rFonts w:ascii="Times New Roman" w:eastAsia="Times New Roman" w:hAnsi="Times New Roman" w:cs="Times New Roman"/>
          <w:color w:val="000000"/>
          <w:sz w:val="25"/>
          <w:szCs w:val="25"/>
        </w:rPr>
        <w:t>семьямивоспитанников</w:t>
      </w:r>
      <w:proofErr w:type="spellEnd"/>
      <w:r w:rsidRPr="0082757E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, обеспечивающие развитие личности ребенка в </w:t>
      </w:r>
      <w:proofErr w:type="spellStart"/>
      <w:r w:rsidRPr="0082757E">
        <w:rPr>
          <w:rFonts w:ascii="Times New Roman" w:eastAsia="Times New Roman" w:hAnsi="Times New Roman" w:cs="Times New Roman"/>
          <w:color w:val="000000"/>
          <w:sz w:val="25"/>
          <w:szCs w:val="25"/>
        </w:rPr>
        <w:t>процессереализации</w:t>
      </w:r>
      <w:proofErr w:type="spellEnd"/>
      <w:r w:rsidRPr="0082757E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традиционных и инновационных форм сотрудничества </w:t>
      </w:r>
      <w:proofErr w:type="spellStart"/>
      <w:r w:rsidRPr="0082757E">
        <w:rPr>
          <w:rFonts w:ascii="Times New Roman" w:eastAsia="Times New Roman" w:hAnsi="Times New Roman" w:cs="Times New Roman"/>
          <w:color w:val="000000"/>
          <w:sz w:val="25"/>
          <w:szCs w:val="25"/>
        </w:rPr>
        <w:t>вконтексте</w:t>
      </w:r>
      <w:proofErr w:type="spellEnd"/>
      <w:r w:rsidRPr="0082757E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ФГОС ДО</w:t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3.Совершенствовать работу ДОУ по укреплению здоровья </w:t>
      </w:r>
      <w:proofErr w:type="spellStart"/>
      <w:r w:rsidRPr="0082757E">
        <w:rPr>
          <w:rFonts w:ascii="Times New Roman" w:eastAsia="Times New Roman" w:hAnsi="Times New Roman" w:cs="Times New Roman"/>
          <w:color w:val="000000"/>
          <w:sz w:val="25"/>
          <w:szCs w:val="25"/>
        </w:rPr>
        <w:t>воспитанниковпосредством</w:t>
      </w:r>
      <w:proofErr w:type="spellEnd"/>
      <w:r w:rsidRPr="0082757E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создания системы формирования культуры здоровья и </w:t>
      </w:r>
      <w:proofErr w:type="spellStart"/>
      <w:r w:rsidRPr="0082757E">
        <w:rPr>
          <w:rFonts w:ascii="Times New Roman" w:eastAsia="Times New Roman" w:hAnsi="Times New Roman" w:cs="Times New Roman"/>
          <w:color w:val="000000"/>
          <w:sz w:val="25"/>
          <w:szCs w:val="25"/>
        </w:rPr>
        <w:t>безопасногообраза</w:t>
      </w:r>
      <w:proofErr w:type="spellEnd"/>
      <w:r w:rsidRPr="0082757E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жизни у всех участников образовательного процесса.</w:t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Verdana" w:eastAsia="Times New Roman" w:hAnsi="Verdana" w:cs="Times New Roman"/>
          <w:color w:val="000000"/>
          <w:sz w:val="15"/>
          <w:szCs w:val="15"/>
        </w:rPr>
        <w:t> </w:t>
      </w:r>
      <w:r w:rsidRPr="0082757E">
        <w:rPr>
          <w:rFonts w:ascii="Times New Roman" w:eastAsia="Times New Roman" w:hAnsi="Times New Roman" w:cs="Times New Roman"/>
          <w:b/>
          <w:bCs/>
          <w:color w:val="000000"/>
          <w:sz w:val="28"/>
        </w:rPr>
        <w:t>3.</w:t>
      </w:r>
      <w:r w:rsidRPr="008275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Организационно-управленческие мероприятия</w:t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>3.1 Производственные совещания, планерки.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39"/>
        <w:gridCol w:w="5392"/>
        <w:gridCol w:w="1738"/>
        <w:gridCol w:w="1916"/>
      </w:tblGrid>
      <w:tr w:rsidR="0082757E" w:rsidRPr="0082757E" w:rsidTr="0082757E">
        <w:tc>
          <w:tcPr>
            <w:tcW w:w="3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Verdana" w:eastAsia="Times New Roman" w:hAnsi="Verdana" w:cs="Times New Roman"/>
                <w:sz w:val="16"/>
                <w:szCs w:val="16"/>
              </w:rPr>
              <w:t> </w:t>
            </w:r>
          </w:p>
        </w:tc>
        <w:tc>
          <w:tcPr>
            <w:tcW w:w="1017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Общее собрание коллектива</w:t>
            </w:r>
          </w:p>
        </w:tc>
      </w:tr>
      <w:tr w:rsidR="0082757E" w:rsidRPr="0082757E" w:rsidTr="0082757E">
        <w:tc>
          <w:tcPr>
            <w:tcW w:w="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t>№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t>Форма и тема мероприятий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t>Сроки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t>Ответственный</w:t>
            </w:r>
          </w:p>
        </w:tc>
      </w:tr>
      <w:tr w:rsidR="0082757E" w:rsidRPr="0082757E" w:rsidTr="0082757E">
        <w:trPr>
          <w:trHeight w:val="637"/>
        </w:trPr>
        <w:tc>
          <w:tcPr>
            <w:tcW w:w="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t>1</w:t>
            </w:r>
          </w:p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Verdana" w:eastAsia="Times New Roman" w:hAnsi="Verdana" w:cs="Times New Roman"/>
                <w:sz w:val="16"/>
                <w:szCs w:val="16"/>
              </w:rPr>
              <w:t> 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Текущий инструктаж по охране </w:t>
            </w:r>
            <w:proofErr w:type="spellStart"/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t>труда,технике</w:t>
            </w:r>
            <w:proofErr w:type="spellEnd"/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безопасности, охране жизни </w:t>
            </w:r>
            <w:proofErr w:type="spellStart"/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t>издоровья</w:t>
            </w:r>
            <w:proofErr w:type="spellEnd"/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детей.</w:t>
            </w:r>
          </w:p>
        </w:tc>
        <w:tc>
          <w:tcPr>
            <w:tcW w:w="1275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2 раза в год </w:t>
            </w:r>
            <w:proofErr w:type="spellStart"/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t>поплану</w:t>
            </w:r>
            <w:proofErr w:type="spellEnd"/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и по</w:t>
            </w:r>
          </w:p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t>текущей</w:t>
            </w:r>
          </w:p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t>необходимости.</w:t>
            </w:r>
          </w:p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Verdana" w:eastAsia="Times New Roman" w:hAnsi="Verdana" w:cs="Times New Roman"/>
                <w:sz w:val="16"/>
                <w:szCs w:val="16"/>
              </w:rPr>
              <w:t> </w:t>
            </w:r>
          </w:p>
        </w:tc>
        <w:tc>
          <w:tcPr>
            <w:tcW w:w="1951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t>Заведующий</w:t>
            </w:r>
          </w:p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t>Ефимова В.Г.</w:t>
            </w:r>
          </w:p>
        </w:tc>
      </w:tr>
      <w:tr w:rsidR="0082757E" w:rsidRPr="0082757E" w:rsidTr="0082757E">
        <w:trPr>
          <w:trHeight w:val="351"/>
        </w:trPr>
        <w:tc>
          <w:tcPr>
            <w:tcW w:w="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t>2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t>Должностные инструкции.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2757E" w:rsidRPr="0082757E" w:rsidRDefault="0082757E" w:rsidP="0082757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2757E" w:rsidRPr="0082757E" w:rsidRDefault="0082757E" w:rsidP="0082757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</w:tc>
      </w:tr>
      <w:tr w:rsidR="0082757E" w:rsidRPr="0082757E" w:rsidTr="0082757E">
        <w:trPr>
          <w:trHeight w:val="1290"/>
        </w:trPr>
        <w:tc>
          <w:tcPr>
            <w:tcW w:w="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t>3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Поведение и действия </w:t>
            </w:r>
            <w:proofErr w:type="spellStart"/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t>должностныхлиц</w:t>
            </w:r>
            <w:proofErr w:type="spellEnd"/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и работников </w:t>
            </w:r>
            <w:proofErr w:type="spellStart"/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t>дошкольногообразовательного</w:t>
            </w:r>
            <w:proofErr w:type="spellEnd"/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учреждения при</w:t>
            </w:r>
          </w:p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t>террористическом акте и социально-криминальных угрозах, пожаре.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2757E" w:rsidRPr="0082757E" w:rsidRDefault="0082757E" w:rsidP="0082757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2757E" w:rsidRPr="0082757E" w:rsidRDefault="0082757E" w:rsidP="0082757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</w:tc>
      </w:tr>
      <w:tr w:rsidR="0082757E" w:rsidRPr="0082757E" w:rsidTr="0082757E">
        <w:tc>
          <w:tcPr>
            <w:tcW w:w="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t>5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t>1.Подготовка ДОУ к новому учебному году. Принятие графиков работы, графиков дежурств</w:t>
            </w:r>
          </w:p>
          <w:p w:rsidR="0082757E" w:rsidRPr="0082757E" w:rsidRDefault="0082757E" w:rsidP="0082757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t>2.Укрепление производственной и трудовой дисциплины с целью обеспечения безопасности детей и сотрудников</w:t>
            </w:r>
          </w:p>
          <w:p w:rsidR="0082757E" w:rsidRPr="0082757E" w:rsidRDefault="0082757E" w:rsidP="0082757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t>3.Соблюдение норм закладки продуктов и выдачи порций в группах.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t>Сентябрь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t>Заведующий Ефимова В.Г.</w:t>
            </w:r>
          </w:p>
          <w:p w:rsidR="0082757E" w:rsidRPr="0082757E" w:rsidRDefault="0082757E" w:rsidP="0082757E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t>Медсестра</w:t>
            </w:r>
          </w:p>
          <w:p w:rsidR="0082757E" w:rsidRPr="0082757E" w:rsidRDefault="0082757E" w:rsidP="0082757E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proofErr w:type="spellStart"/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t>Кузовлева</w:t>
            </w:r>
            <w:proofErr w:type="spellEnd"/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Г.И.</w:t>
            </w:r>
          </w:p>
          <w:p w:rsidR="0082757E" w:rsidRPr="0082757E" w:rsidRDefault="0082757E" w:rsidP="0082757E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t>Завхоз Минина Н.В.</w:t>
            </w:r>
          </w:p>
        </w:tc>
      </w:tr>
      <w:tr w:rsidR="0082757E" w:rsidRPr="0082757E" w:rsidTr="0082757E">
        <w:tc>
          <w:tcPr>
            <w:tcW w:w="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t>6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t>1.Особенности работы коллектива ДОУ в зимних условиях. Подготовка детского сада к зиме.</w:t>
            </w:r>
          </w:p>
          <w:p w:rsidR="0082757E" w:rsidRPr="0082757E" w:rsidRDefault="0082757E" w:rsidP="0082757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lastRenderedPageBreak/>
              <w:t>2.Контроль за маркировкой и подбором мебели в группах</w:t>
            </w:r>
          </w:p>
          <w:p w:rsidR="0082757E" w:rsidRPr="0082757E" w:rsidRDefault="0082757E" w:rsidP="0082757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t>3.Выполнение сотрудниками правил внутреннего трудового распорядка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lastRenderedPageBreak/>
              <w:t>Ноябрь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t>Завхоз Минина Н.В.</w:t>
            </w:r>
          </w:p>
          <w:p w:rsidR="0082757E" w:rsidRPr="0082757E" w:rsidRDefault="0082757E" w:rsidP="0082757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Verdana" w:eastAsia="Times New Roman" w:hAnsi="Verdana" w:cs="Times New Roman"/>
                <w:sz w:val="16"/>
                <w:szCs w:val="16"/>
              </w:rPr>
              <w:lastRenderedPageBreak/>
              <w:t> </w:t>
            </w:r>
          </w:p>
          <w:p w:rsidR="0082757E" w:rsidRPr="0082757E" w:rsidRDefault="0082757E" w:rsidP="0082757E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t>Заведующий Ефимова В.Г.</w:t>
            </w:r>
          </w:p>
        </w:tc>
      </w:tr>
      <w:tr w:rsidR="0082757E" w:rsidRPr="0082757E" w:rsidTr="0082757E">
        <w:tc>
          <w:tcPr>
            <w:tcW w:w="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lastRenderedPageBreak/>
              <w:t>7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t>1.Состояние ОТ и ТБ.</w:t>
            </w:r>
          </w:p>
          <w:p w:rsidR="0082757E" w:rsidRPr="0082757E" w:rsidRDefault="0082757E" w:rsidP="0082757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t>2. Подготовка ДОУ к проведению новогодних праздников: анализ и проведение инструктажа по правилам противопожарной безопасности.</w:t>
            </w:r>
          </w:p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  <w:shd w:val="clear" w:color="auto" w:fill="FFFFFF"/>
              </w:rPr>
              <w:t>3. Составление актов о готовности всех помещений к проведению праздников.</w:t>
            </w:r>
          </w:p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  <w:shd w:val="clear" w:color="auto" w:fill="FFFFFF"/>
              </w:rPr>
              <w:t>4. Утверждение графика дежурств в праздничные новогодние праздники.</w:t>
            </w:r>
          </w:p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  <w:shd w:val="clear" w:color="auto" w:fill="FFFFFF"/>
              </w:rPr>
              <w:t>5. Утверждение графика отпусков на 2018 год.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t>Декабрь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t>Председатель профсоюза</w:t>
            </w:r>
          </w:p>
          <w:p w:rsidR="0082757E" w:rsidRPr="0082757E" w:rsidRDefault="0082757E" w:rsidP="0082757E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proofErr w:type="spellStart"/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t>Алеева</w:t>
            </w:r>
            <w:proofErr w:type="spellEnd"/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С.В.</w:t>
            </w:r>
          </w:p>
          <w:p w:rsidR="0082757E" w:rsidRPr="0082757E" w:rsidRDefault="0082757E" w:rsidP="0082757E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t>Заведующий Ефимова В.Г.</w:t>
            </w:r>
          </w:p>
        </w:tc>
      </w:tr>
      <w:tr w:rsidR="0082757E" w:rsidRPr="0082757E" w:rsidTr="0082757E">
        <w:tc>
          <w:tcPr>
            <w:tcW w:w="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t>8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t>1.Обновление Интернет сайта МКДОУ</w:t>
            </w:r>
          </w:p>
          <w:p w:rsidR="0082757E" w:rsidRPr="0082757E" w:rsidRDefault="0082757E" w:rsidP="0082757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Verdana" w:eastAsia="Times New Roman" w:hAnsi="Verdana" w:cs="Times New Roman"/>
                <w:sz w:val="16"/>
                <w:szCs w:val="16"/>
              </w:rPr>
              <w:t> </w:t>
            </w:r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t>2.Осмотр склада с продуктами. Проверка сертификатов.</w:t>
            </w:r>
          </w:p>
          <w:p w:rsidR="0082757E" w:rsidRPr="0082757E" w:rsidRDefault="0082757E" w:rsidP="0082757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Verdana" w:eastAsia="Times New Roman" w:hAnsi="Verdana" w:cs="Times New Roman"/>
                <w:sz w:val="16"/>
                <w:szCs w:val="16"/>
              </w:rPr>
              <w:t> </w:t>
            </w:r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t>3.Тренировочная эвакуация на случай пожара или ЧП.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t>Март</w:t>
            </w:r>
          </w:p>
          <w:p w:rsidR="0082757E" w:rsidRPr="0082757E" w:rsidRDefault="0082757E" w:rsidP="0082757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Verdana" w:eastAsia="Times New Roman" w:hAnsi="Verdana" w:cs="Times New Roman"/>
                <w:sz w:val="16"/>
                <w:szCs w:val="16"/>
              </w:rPr>
              <w:t> 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t>Демидова Т.А.</w:t>
            </w:r>
          </w:p>
          <w:p w:rsidR="0082757E" w:rsidRPr="0082757E" w:rsidRDefault="0082757E" w:rsidP="0082757E">
            <w:pPr>
              <w:spacing w:before="100" w:beforeAutospacing="1" w:after="100" w:afterAutospacing="1" w:line="240" w:lineRule="auto"/>
              <w:ind w:left="44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Verdana" w:eastAsia="Times New Roman" w:hAnsi="Verdana" w:cs="Times New Roman"/>
                <w:sz w:val="16"/>
                <w:szCs w:val="16"/>
              </w:rPr>
              <w:t> </w:t>
            </w:r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t>Медсестра</w:t>
            </w:r>
            <w:r>
              <w:rPr>
                <w:rFonts w:ascii="Verdana" w:eastAsia="Times New Roman" w:hAnsi="Verdana" w:cs="Times New Roman"/>
                <w:sz w:val="16"/>
                <w:szCs w:val="16"/>
              </w:rPr>
              <w:t xml:space="preserve">  </w:t>
            </w:r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t>Завхоз</w:t>
            </w:r>
          </w:p>
          <w:p w:rsidR="0082757E" w:rsidRPr="0082757E" w:rsidRDefault="0082757E" w:rsidP="0082757E">
            <w:pPr>
              <w:spacing w:before="100" w:beforeAutospacing="1" w:after="100" w:afterAutospacing="1" w:line="240" w:lineRule="auto"/>
              <w:ind w:left="44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t>Заведующий Ефимова В.Г</w:t>
            </w:r>
          </w:p>
        </w:tc>
      </w:tr>
      <w:tr w:rsidR="0082757E" w:rsidRPr="0082757E" w:rsidTr="0082757E">
        <w:tc>
          <w:tcPr>
            <w:tcW w:w="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t>9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2757E" w:rsidRPr="00766715" w:rsidRDefault="0082757E" w:rsidP="00766715">
            <w:pPr>
              <w:pStyle w:val="a9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766715">
              <w:rPr>
                <w:rFonts w:ascii="Times New Roman" w:eastAsia="Times New Roman" w:hAnsi="Times New Roman" w:cs="Times New Roman"/>
                <w:sz w:val="24"/>
              </w:rPr>
              <w:t>1.Итоговый анализ работы за 2017-2018 учебный год.</w:t>
            </w:r>
          </w:p>
          <w:p w:rsidR="0082757E" w:rsidRPr="00766715" w:rsidRDefault="0082757E" w:rsidP="00766715">
            <w:pPr>
              <w:pStyle w:val="a9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766715">
              <w:rPr>
                <w:rFonts w:ascii="Times New Roman" w:eastAsia="Times New Roman" w:hAnsi="Times New Roman" w:cs="Times New Roman"/>
                <w:sz w:val="24"/>
              </w:rPr>
              <w:t>2.Подготовка учреждения к работе в летний период. Уточнение количества детей и кадровое обеспечение на июнь-август.</w:t>
            </w:r>
          </w:p>
          <w:p w:rsidR="0082757E" w:rsidRPr="00766715" w:rsidRDefault="0082757E" w:rsidP="00766715">
            <w:pPr>
              <w:pStyle w:val="a9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766715">
              <w:rPr>
                <w:rFonts w:ascii="Times New Roman" w:eastAsia="Times New Roman" w:hAnsi="Times New Roman" w:cs="Times New Roman"/>
                <w:sz w:val="24"/>
              </w:rPr>
              <w:t>3.Благоустройство территории, состояние спортивного и игрового оборудования на участках.</w:t>
            </w:r>
          </w:p>
          <w:p w:rsidR="0082757E" w:rsidRPr="0082757E" w:rsidRDefault="0082757E" w:rsidP="00766715">
            <w:pPr>
              <w:pStyle w:val="a9"/>
              <w:rPr>
                <w:rFonts w:ascii="Verdana" w:eastAsia="Times New Roman" w:hAnsi="Verdana"/>
                <w:sz w:val="16"/>
                <w:szCs w:val="16"/>
              </w:rPr>
            </w:pPr>
            <w:r w:rsidRPr="00766715">
              <w:rPr>
                <w:rFonts w:ascii="Times New Roman" w:eastAsia="Times New Roman" w:hAnsi="Times New Roman" w:cs="Times New Roman"/>
                <w:sz w:val="24"/>
              </w:rPr>
              <w:t>4.Организация работы по благоустройству и озеленению территории</w:t>
            </w:r>
            <w:r w:rsidR="00766715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766715">
              <w:rPr>
                <w:rFonts w:ascii="Times New Roman" w:eastAsia="Times New Roman" w:hAnsi="Times New Roman" w:cs="Times New Roman"/>
                <w:sz w:val="24"/>
              </w:rPr>
              <w:t>подготовка ДОУ к приемке к новому учебному году, смотр-конкурс</w:t>
            </w:r>
            <w:r w:rsidRPr="0082757E">
              <w:rPr>
                <w:rFonts w:eastAsia="Times New Roman"/>
              </w:rPr>
              <w:t>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t>Май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t>Ст. воспитатель</w:t>
            </w:r>
          </w:p>
          <w:p w:rsidR="0082757E" w:rsidRPr="0082757E" w:rsidRDefault="0082757E" w:rsidP="0082757E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proofErr w:type="spellStart"/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t>Чемарова</w:t>
            </w:r>
            <w:proofErr w:type="spellEnd"/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Н.Л.Заведующий Ефимова В.Г</w:t>
            </w:r>
          </w:p>
          <w:p w:rsidR="0082757E" w:rsidRPr="0082757E" w:rsidRDefault="0082757E" w:rsidP="0082757E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t>Завхоз Минина Н.В.</w:t>
            </w:r>
          </w:p>
        </w:tc>
      </w:tr>
    </w:tbl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>3.2 Работа с кадрами.</w:t>
      </w:r>
    </w:p>
    <w:p w:rsidR="0082757E" w:rsidRPr="0082757E" w:rsidRDefault="0082757E" w:rsidP="0082757E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>Курсы повышения квалификации:</w:t>
      </w:r>
    </w:p>
    <w:p w:rsidR="0082757E" w:rsidRPr="0082757E" w:rsidRDefault="0082757E" w:rsidP="0082757E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</w:p>
    <w:tbl>
      <w:tblPr>
        <w:tblW w:w="0" w:type="auto"/>
        <w:tblInd w:w="72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31"/>
        <w:gridCol w:w="3355"/>
        <w:gridCol w:w="2333"/>
        <w:gridCol w:w="2446"/>
      </w:tblGrid>
      <w:tr w:rsidR="0082757E" w:rsidRPr="0082757E" w:rsidTr="0082757E"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2757E" w:rsidRPr="00766715" w:rsidRDefault="0082757E" w:rsidP="00766715">
            <w:pPr>
              <w:pStyle w:val="a9"/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</w:pPr>
            <w:r w:rsidRPr="00766715">
              <w:rPr>
                <w:rFonts w:ascii="Times New Roman" w:eastAsia="Times New Roman" w:hAnsi="Times New Roman" w:cs="Times New Roman"/>
                <w:b/>
                <w:sz w:val="24"/>
              </w:rPr>
              <w:t>№</w:t>
            </w:r>
          </w:p>
          <w:p w:rsidR="0082757E" w:rsidRPr="0082757E" w:rsidRDefault="0082757E" w:rsidP="00766715">
            <w:pPr>
              <w:pStyle w:val="a9"/>
              <w:rPr>
                <w:rFonts w:ascii="Verdana" w:eastAsia="Times New Roman" w:hAnsi="Verdana"/>
                <w:sz w:val="16"/>
                <w:szCs w:val="16"/>
              </w:rPr>
            </w:pPr>
            <w:proofErr w:type="spellStart"/>
            <w:r w:rsidRPr="00766715">
              <w:rPr>
                <w:rFonts w:ascii="Times New Roman" w:eastAsia="Times New Roman" w:hAnsi="Times New Roman" w:cs="Times New Roman"/>
                <w:b/>
                <w:sz w:val="24"/>
              </w:rPr>
              <w:t>п</w:t>
            </w:r>
            <w:proofErr w:type="spellEnd"/>
            <w:r w:rsidRPr="00766715">
              <w:rPr>
                <w:rFonts w:ascii="Times New Roman" w:eastAsia="Times New Roman" w:hAnsi="Times New Roman" w:cs="Times New Roman"/>
                <w:b/>
                <w:sz w:val="24"/>
              </w:rPr>
              <w:t>/</w:t>
            </w:r>
            <w:proofErr w:type="spellStart"/>
            <w:r w:rsidRPr="00766715">
              <w:rPr>
                <w:rFonts w:ascii="Times New Roman" w:eastAsia="Times New Roman" w:hAnsi="Times New Roman" w:cs="Times New Roman"/>
                <w:b/>
                <w:sz w:val="24"/>
              </w:rPr>
              <w:t>п</w:t>
            </w:r>
            <w:proofErr w:type="spellEnd"/>
          </w:p>
        </w:tc>
        <w:tc>
          <w:tcPr>
            <w:tcW w:w="37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2757E" w:rsidRPr="00766715" w:rsidRDefault="0082757E" w:rsidP="00766715">
            <w:pPr>
              <w:pStyle w:val="a9"/>
              <w:rPr>
                <w:rFonts w:ascii="Times New Roman" w:eastAsia="Times New Roman" w:hAnsi="Times New Roman" w:cs="Times New Roman"/>
                <w:b/>
                <w:sz w:val="28"/>
                <w:szCs w:val="16"/>
              </w:rPr>
            </w:pPr>
            <w:r w:rsidRPr="00766715">
              <w:rPr>
                <w:rFonts w:ascii="Times New Roman" w:eastAsia="Times New Roman" w:hAnsi="Times New Roman" w:cs="Times New Roman"/>
                <w:b/>
                <w:sz w:val="28"/>
              </w:rPr>
              <w:t>Ф.И.О. педагога</w:t>
            </w:r>
          </w:p>
        </w:tc>
        <w:tc>
          <w:tcPr>
            <w:tcW w:w="2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2757E" w:rsidRPr="00766715" w:rsidRDefault="0082757E" w:rsidP="00766715">
            <w:pPr>
              <w:pStyle w:val="a9"/>
              <w:rPr>
                <w:rFonts w:ascii="Times New Roman" w:eastAsia="Times New Roman" w:hAnsi="Times New Roman" w:cs="Times New Roman"/>
                <w:b/>
                <w:sz w:val="28"/>
                <w:szCs w:val="16"/>
              </w:rPr>
            </w:pPr>
            <w:r w:rsidRPr="00766715">
              <w:rPr>
                <w:rFonts w:ascii="Times New Roman" w:eastAsia="Times New Roman" w:hAnsi="Times New Roman" w:cs="Times New Roman"/>
                <w:b/>
                <w:sz w:val="28"/>
              </w:rPr>
              <w:t>Сроки</w:t>
            </w:r>
          </w:p>
        </w:tc>
        <w:tc>
          <w:tcPr>
            <w:tcW w:w="2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2757E" w:rsidRPr="0082757E" w:rsidRDefault="0082757E" w:rsidP="00766715">
            <w:pPr>
              <w:pStyle w:val="a9"/>
              <w:rPr>
                <w:rFonts w:ascii="Verdana" w:eastAsia="Times New Roman" w:hAnsi="Verdana"/>
                <w:sz w:val="16"/>
                <w:szCs w:val="16"/>
              </w:rPr>
            </w:pPr>
            <w:r w:rsidRPr="00766715">
              <w:rPr>
                <w:rFonts w:ascii="Times New Roman" w:eastAsia="Times New Roman" w:hAnsi="Times New Roman" w:cs="Times New Roman"/>
                <w:b/>
                <w:sz w:val="28"/>
              </w:rPr>
              <w:t>Ответственный</w:t>
            </w:r>
          </w:p>
        </w:tc>
      </w:tr>
      <w:tr w:rsidR="0082757E" w:rsidRPr="0082757E" w:rsidTr="0082757E"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2757E" w:rsidRPr="00766715" w:rsidRDefault="0082757E" w:rsidP="00766715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  <w:r w:rsidRPr="00766715">
              <w:rPr>
                <w:rFonts w:ascii="Times New Roman" w:eastAsia="Times New Roman" w:hAnsi="Times New Roman" w:cs="Times New Roman"/>
                <w:sz w:val="24"/>
              </w:rPr>
              <w:t>Власова Г.А.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2757E" w:rsidRPr="00766715" w:rsidRDefault="0082757E" w:rsidP="00766715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  <w:r w:rsidRPr="00766715">
              <w:rPr>
                <w:rFonts w:ascii="Times New Roman" w:eastAsia="Times New Roman" w:hAnsi="Times New Roman" w:cs="Times New Roman"/>
                <w:sz w:val="24"/>
              </w:rPr>
              <w:t>2018 г /Ноябрь /</w:t>
            </w:r>
          </w:p>
        </w:tc>
        <w:tc>
          <w:tcPr>
            <w:tcW w:w="2521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2757E" w:rsidRPr="00766715" w:rsidRDefault="0082757E" w:rsidP="00766715">
            <w:pPr>
              <w:pStyle w:val="a9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766715">
              <w:rPr>
                <w:rFonts w:ascii="Times New Roman" w:eastAsia="Times New Roman" w:hAnsi="Times New Roman" w:cs="Times New Roman"/>
                <w:sz w:val="24"/>
              </w:rPr>
              <w:t>Ст. воспитатель</w:t>
            </w:r>
          </w:p>
          <w:p w:rsidR="0082757E" w:rsidRPr="0082757E" w:rsidRDefault="0082757E" w:rsidP="00766715">
            <w:pPr>
              <w:pStyle w:val="a9"/>
              <w:rPr>
                <w:rFonts w:ascii="Verdana" w:eastAsia="Times New Roman" w:hAnsi="Verdana"/>
                <w:sz w:val="16"/>
                <w:szCs w:val="16"/>
              </w:rPr>
            </w:pPr>
            <w:proofErr w:type="spellStart"/>
            <w:r w:rsidRPr="00766715">
              <w:rPr>
                <w:rFonts w:ascii="Times New Roman" w:eastAsia="Times New Roman" w:hAnsi="Times New Roman" w:cs="Times New Roman"/>
                <w:sz w:val="24"/>
              </w:rPr>
              <w:t>Чемарова</w:t>
            </w:r>
            <w:proofErr w:type="spellEnd"/>
            <w:r w:rsidRPr="00766715">
              <w:rPr>
                <w:rFonts w:ascii="Times New Roman" w:eastAsia="Times New Roman" w:hAnsi="Times New Roman" w:cs="Times New Roman"/>
                <w:sz w:val="24"/>
              </w:rPr>
              <w:t xml:space="preserve"> Н.Л.</w:t>
            </w:r>
          </w:p>
        </w:tc>
      </w:tr>
      <w:tr w:rsidR="0082757E" w:rsidRPr="0082757E" w:rsidTr="00766715">
        <w:tc>
          <w:tcPr>
            <w:tcW w:w="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76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82757E" w:rsidRPr="00766715" w:rsidRDefault="0082757E" w:rsidP="00766715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  <w:r w:rsidRPr="00766715">
              <w:rPr>
                <w:rFonts w:ascii="Times New Roman" w:eastAsia="Times New Roman" w:hAnsi="Times New Roman" w:cs="Times New Roman"/>
                <w:sz w:val="24"/>
              </w:rPr>
              <w:t>Демидова Т.А.</w:t>
            </w:r>
          </w:p>
        </w:tc>
        <w:tc>
          <w:tcPr>
            <w:tcW w:w="260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82757E" w:rsidRPr="00766715" w:rsidRDefault="0082757E" w:rsidP="00766715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  <w:r w:rsidRPr="00766715">
              <w:rPr>
                <w:rFonts w:ascii="Times New Roman" w:eastAsia="Times New Roman" w:hAnsi="Times New Roman" w:cs="Times New Roman"/>
                <w:sz w:val="24"/>
              </w:rPr>
              <w:t>2018 г /Ноябрь /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82757E" w:rsidRPr="0082757E" w:rsidRDefault="0082757E" w:rsidP="0082757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</w:tc>
      </w:tr>
      <w:tr w:rsidR="00766715" w:rsidRPr="0082757E" w:rsidTr="0082757E"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66715" w:rsidRPr="0082757E" w:rsidRDefault="00766715" w:rsidP="0082757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66715" w:rsidRPr="00766715" w:rsidRDefault="00766715" w:rsidP="00766715">
            <w:pPr>
              <w:pStyle w:val="a9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66715" w:rsidRPr="00766715" w:rsidRDefault="00766715" w:rsidP="00766715">
            <w:pPr>
              <w:pStyle w:val="a9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66715" w:rsidRPr="0082757E" w:rsidRDefault="00766715" w:rsidP="0082757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</w:tc>
      </w:tr>
    </w:tbl>
    <w:p w:rsidR="00766715" w:rsidRPr="00766715" w:rsidRDefault="00766715" w:rsidP="0076671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15"/>
          <w:szCs w:val="15"/>
        </w:rPr>
      </w:pPr>
    </w:p>
    <w:p w:rsidR="00766715" w:rsidRPr="00766715" w:rsidRDefault="00766715" w:rsidP="0076671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15"/>
          <w:szCs w:val="15"/>
        </w:rPr>
      </w:pPr>
    </w:p>
    <w:p w:rsidR="0082757E" w:rsidRPr="0082757E" w:rsidRDefault="0082757E" w:rsidP="0082757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Аттестация педагогов</w:t>
      </w:r>
    </w:p>
    <w:p w:rsidR="0082757E" w:rsidRPr="0082757E" w:rsidRDefault="0082757E" w:rsidP="0082757E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</w:p>
    <w:tbl>
      <w:tblPr>
        <w:tblW w:w="0" w:type="auto"/>
        <w:tblInd w:w="72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4"/>
        <w:gridCol w:w="2246"/>
        <w:gridCol w:w="4088"/>
        <w:gridCol w:w="1857"/>
      </w:tblGrid>
      <w:tr w:rsidR="0082757E" w:rsidRPr="0082757E" w:rsidTr="00766715"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4"/>
                <w:szCs w:val="24"/>
              </w:rPr>
              <w:t>Ф.И.О.</w:t>
            </w:r>
          </w:p>
        </w:tc>
        <w:tc>
          <w:tcPr>
            <w:tcW w:w="40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Предыдущая дата прохождения </w:t>
            </w:r>
            <w:r w:rsidRPr="0082757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аттестации/ категория</w:t>
            </w:r>
          </w:p>
        </w:tc>
        <w:tc>
          <w:tcPr>
            <w:tcW w:w="18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дата подачи </w:t>
            </w:r>
            <w:r w:rsidRPr="0082757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документов на прохождения аттестации</w:t>
            </w:r>
          </w:p>
        </w:tc>
      </w:tr>
      <w:tr w:rsidR="0082757E" w:rsidRPr="0082757E" w:rsidTr="00766715">
        <w:tc>
          <w:tcPr>
            <w:tcW w:w="4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proofErr w:type="spellStart"/>
            <w:r w:rsidRPr="008275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Лузянина</w:t>
            </w:r>
            <w:proofErr w:type="spellEnd"/>
            <w:r w:rsidRPr="008275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М.А.</w:t>
            </w:r>
          </w:p>
        </w:tc>
        <w:tc>
          <w:tcPr>
            <w:tcW w:w="4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26.11.1212г/ соответствие должности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26.10.2017г</w:t>
            </w:r>
          </w:p>
        </w:tc>
      </w:tr>
      <w:tr w:rsidR="0082757E" w:rsidRPr="0082757E" w:rsidTr="00766715">
        <w:tc>
          <w:tcPr>
            <w:tcW w:w="4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proofErr w:type="spellStart"/>
            <w:r w:rsidRPr="008275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Бабикова</w:t>
            </w:r>
            <w:proofErr w:type="spellEnd"/>
            <w:r w:rsidRPr="008275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Л.В.</w:t>
            </w:r>
          </w:p>
        </w:tc>
        <w:tc>
          <w:tcPr>
            <w:tcW w:w="4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24.12.2012г/ соответствие должности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26.11.2017г</w:t>
            </w:r>
          </w:p>
        </w:tc>
      </w:tr>
      <w:tr w:rsidR="0082757E" w:rsidRPr="0082757E" w:rsidTr="00766715">
        <w:tc>
          <w:tcPr>
            <w:tcW w:w="4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proofErr w:type="spellStart"/>
            <w:r w:rsidRPr="008275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Шилохвостова</w:t>
            </w:r>
            <w:proofErr w:type="spellEnd"/>
            <w:r w:rsidRPr="008275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О.А.</w:t>
            </w:r>
          </w:p>
        </w:tc>
        <w:tc>
          <w:tcPr>
            <w:tcW w:w="4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24.12.2012г / соответствие должности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24.11.2017г</w:t>
            </w:r>
          </w:p>
        </w:tc>
      </w:tr>
      <w:tr w:rsidR="0082757E" w:rsidRPr="0082757E" w:rsidTr="00766715">
        <w:tc>
          <w:tcPr>
            <w:tcW w:w="4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proofErr w:type="spellStart"/>
            <w:r w:rsidRPr="0082757E">
              <w:rPr>
                <w:rFonts w:ascii="Times New Roman" w:eastAsia="Times New Roman" w:hAnsi="Times New Roman" w:cs="Times New Roman"/>
                <w:sz w:val="24"/>
                <w:szCs w:val="24"/>
              </w:rPr>
              <w:t>Чемарова</w:t>
            </w:r>
            <w:proofErr w:type="spellEnd"/>
            <w:r w:rsidRPr="0082757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Н.Л.</w:t>
            </w:r>
          </w:p>
        </w:tc>
        <w:tc>
          <w:tcPr>
            <w:tcW w:w="4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4"/>
                <w:szCs w:val="24"/>
              </w:rPr>
              <w:t>28.04.2014г /высшая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4"/>
                <w:szCs w:val="24"/>
              </w:rPr>
              <w:t>28.03.2019г</w:t>
            </w:r>
          </w:p>
        </w:tc>
      </w:tr>
      <w:tr w:rsidR="0082757E" w:rsidRPr="0082757E" w:rsidTr="00766715">
        <w:tc>
          <w:tcPr>
            <w:tcW w:w="4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proofErr w:type="spellStart"/>
            <w:r w:rsidRPr="0082757E">
              <w:rPr>
                <w:rFonts w:ascii="Times New Roman" w:eastAsia="Times New Roman" w:hAnsi="Times New Roman" w:cs="Times New Roman"/>
                <w:sz w:val="24"/>
                <w:szCs w:val="24"/>
              </w:rPr>
              <w:t>Алеева</w:t>
            </w:r>
            <w:proofErr w:type="spellEnd"/>
            <w:r w:rsidRPr="0082757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С.В.</w:t>
            </w:r>
          </w:p>
        </w:tc>
        <w:tc>
          <w:tcPr>
            <w:tcW w:w="4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4"/>
                <w:szCs w:val="24"/>
              </w:rPr>
              <w:t>24.11.2014г/ высшая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4"/>
                <w:szCs w:val="24"/>
              </w:rPr>
              <w:t>24.10.2019г</w:t>
            </w:r>
          </w:p>
        </w:tc>
      </w:tr>
      <w:tr w:rsidR="0082757E" w:rsidRPr="0082757E" w:rsidTr="00766715">
        <w:tc>
          <w:tcPr>
            <w:tcW w:w="4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4"/>
                <w:szCs w:val="24"/>
              </w:rPr>
              <w:t>Демидова Т.А.</w:t>
            </w:r>
          </w:p>
        </w:tc>
        <w:tc>
          <w:tcPr>
            <w:tcW w:w="4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4"/>
                <w:szCs w:val="24"/>
              </w:rPr>
              <w:t>28.11.2015г /первая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4"/>
                <w:szCs w:val="24"/>
              </w:rPr>
              <w:t>28.10.2020г</w:t>
            </w:r>
          </w:p>
        </w:tc>
      </w:tr>
      <w:tr w:rsidR="0082757E" w:rsidRPr="0082757E" w:rsidTr="00766715">
        <w:tc>
          <w:tcPr>
            <w:tcW w:w="4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proofErr w:type="spellStart"/>
            <w:r w:rsidRPr="0082757E">
              <w:rPr>
                <w:rFonts w:ascii="Times New Roman" w:eastAsia="Times New Roman" w:hAnsi="Times New Roman" w:cs="Times New Roman"/>
                <w:sz w:val="24"/>
                <w:szCs w:val="24"/>
              </w:rPr>
              <w:t>Наймушина</w:t>
            </w:r>
            <w:proofErr w:type="spellEnd"/>
            <w:r w:rsidRPr="0082757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Т.А.</w:t>
            </w:r>
          </w:p>
        </w:tc>
        <w:tc>
          <w:tcPr>
            <w:tcW w:w="4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4"/>
                <w:szCs w:val="24"/>
              </w:rPr>
              <w:t>19.05.2016г /СЗД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4"/>
                <w:szCs w:val="24"/>
              </w:rPr>
              <w:t>19.04.2021г</w:t>
            </w:r>
          </w:p>
        </w:tc>
      </w:tr>
      <w:tr w:rsidR="0082757E" w:rsidRPr="0082757E" w:rsidTr="00766715">
        <w:tc>
          <w:tcPr>
            <w:tcW w:w="4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proofErr w:type="spellStart"/>
            <w:r w:rsidRPr="0082757E">
              <w:rPr>
                <w:rFonts w:ascii="Times New Roman" w:eastAsia="Times New Roman" w:hAnsi="Times New Roman" w:cs="Times New Roman"/>
                <w:sz w:val="24"/>
                <w:szCs w:val="24"/>
              </w:rPr>
              <w:t>Кардашина</w:t>
            </w:r>
            <w:proofErr w:type="spellEnd"/>
            <w:r w:rsidRPr="0082757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С.Е.</w:t>
            </w:r>
          </w:p>
        </w:tc>
        <w:tc>
          <w:tcPr>
            <w:tcW w:w="4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4"/>
                <w:szCs w:val="24"/>
              </w:rPr>
              <w:t>25.07.2016г /первая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4"/>
                <w:szCs w:val="24"/>
              </w:rPr>
              <w:t>25.06.2021г</w:t>
            </w:r>
          </w:p>
        </w:tc>
      </w:tr>
      <w:tr w:rsidR="0082757E" w:rsidRPr="0082757E" w:rsidTr="00766715">
        <w:trPr>
          <w:trHeight w:val="307"/>
        </w:trPr>
        <w:tc>
          <w:tcPr>
            <w:tcW w:w="4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4"/>
                <w:szCs w:val="24"/>
              </w:rPr>
              <w:t>Власова Г.А.</w:t>
            </w:r>
          </w:p>
        </w:tc>
        <w:tc>
          <w:tcPr>
            <w:tcW w:w="4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4"/>
                <w:szCs w:val="24"/>
              </w:rPr>
              <w:t>26.12.2016г / соответствие должности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4"/>
                <w:szCs w:val="24"/>
              </w:rPr>
              <w:t>26.11.2021г</w:t>
            </w:r>
          </w:p>
        </w:tc>
      </w:tr>
      <w:tr w:rsidR="0082757E" w:rsidRPr="0082757E" w:rsidTr="00766715">
        <w:trPr>
          <w:trHeight w:val="326"/>
        </w:trPr>
        <w:tc>
          <w:tcPr>
            <w:tcW w:w="4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proofErr w:type="spellStart"/>
            <w:r w:rsidRPr="0082757E">
              <w:rPr>
                <w:rFonts w:ascii="Times New Roman" w:eastAsia="Times New Roman" w:hAnsi="Times New Roman" w:cs="Times New Roman"/>
                <w:sz w:val="24"/>
                <w:szCs w:val="24"/>
              </w:rPr>
              <w:t>Попонина</w:t>
            </w:r>
            <w:proofErr w:type="spellEnd"/>
            <w:r w:rsidRPr="0082757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В.А.</w:t>
            </w:r>
          </w:p>
        </w:tc>
        <w:tc>
          <w:tcPr>
            <w:tcW w:w="4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4"/>
                <w:szCs w:val="24"/>
              </w:rPr>
              <w:t>26.12.2016г /соответствие должности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4"/>
                <w:szCs w:val="24"/>
              </w:rPr>
              <w:t>26.11.2021г</w:t>
            </w:r>
          </w:p>
        </w:tc>
      </w:tr>
      <w:tr w:rsidR="0082757E" w:rsidRPr="0082757E" w:rsidTr="00766715">
        <w:tc>
          <w:tcPr>
            <w:tcW w:w="4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proofErr w:type="spellStart"/>
            <w:r w:rsidRPr="0082757E">
              <w:rPr>
                <w:rFonts w:ascii="Times New Roman" w:eastAsia="Times New Roman" w:hAnsi="Times New Roman" w:cs="Times New Roman"/>
                <w:sz w:val="24"/>
                <w:szCs w:val="24"/>
              </w:rPr>
              <w:t>Черницына</w:t>
            </w:r>
            <w:proofErr w:type="spellEnd"/>
            <w:r w:rsidRPr="0082757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Г.Ф.</w:t>
            </w:r>
          </w:p>
        </w:tc>
        <w:tc>
          <w:tcPr>
            <w:tcW w:w="4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4"/>
                <w:szCs w:val="24"/>
              </w:rPr>
              <w:t>26.12.2016г/ соответствие должности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4"/>
                <w:szCs w:val="24"/>
              </w:rPr>
              <w:t>26.11.2021г</w:t>
            </w:r>
          </w:p>
        </w:tc>
      </w:tr>
    </w:tbl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</w:rPr>
        <w:drawing>
          <wp:inline distT="0" distB="0" distL="0" distR="0">
            <wp:extent cx="5054111" cy="5108331"/>
            <wp:effectExtent l="19050" t="0" r="0" b="0"/>
            <wp:docPr id="22" name="Рисунок 22" descr="http://skazkarudnik.ucoz.ru/samoobrazovanie_pedagog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kazkarudnik.ucoz.ru/samoobrazovanie_pedagogov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111" cy="5108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715" w:rsidRDefault="00766715" w:rsidP="0082757E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color w:val="12A4D8"/>
          <w:kern w:val="36"/>
          <w:sz w:val="28"/>
          <w:szCs w:val="28"/>
        </w:rPr>
      </w:pPr>
    </w:p>
    <w:p w:rsidR="0082757E" w:rsidRPr="0082757E" w:rsidRDefault="0082757E" w:rsidP="0082757E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color w:val="12A4D8"/>
          <w:kern w:val="36"/>
          <w:sz w:val="28"/>
          <w:szCs w:val="28"/>
        </w:rPr>
      </w:pPr>
      <w:r w:rsidRPr="0082757E">
        <w:rPr>
          <w:rFonts w:ascii="Verdana" w:eastAsia="Times New Roman" w:hAnsi="Verdana" w:cs="Times New Roman"/>
          <w:color w:val="12A4D8"/>
          <w:kern w:val="36"/>
          <w:sz w:val="28"/>
          <w:szCs w:val="28"/>
        </w:rPr>
        <w:t>4. Организационно-методические мероприятия.</w:t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jc w:val="center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>Сентябрь</w:t>
      </w:r>
    </w:p>
    <w:tbl>
      <w:tblPr>
        <w:tblW w:w="99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45"/>
        <w:gridCol w:w="7508"/>
        <w:gridCol w:w="1985"/>
      </w:tblGrid>
      <w:tr w:rsidR="0082757E" w:rsidRPr="0082757E" w:rsidTr="00766715">
        <w:tc>
          <w:tcPr>
            <w:tcW w:w="4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lastRenderedPageBreak/>
              <w:t>№</w:t>
            </w:r>
          </w:p>
        </w:tc>
        <w:tc>
          <w:tcPr>
            <w:tcW w:w="75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t>Мероприятие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t>Ответственный</w:t>
            </w:r>
          </w:p>
        </w:tc>
      </w:tr>
      <w:tr w:rsidR="0082757E" w:rsidRPr="0082757E" w:rsidTr="00766715">
        <w:tc>
          <w:tcPr>
            <w:tcW w:w="4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1.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Педагогические советы.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Verdana" w:eastAsia="Times New Roman" w:hAnsi="Verdana" w:cs="Times New Roman"/>
                <w:sz w:val="16"/>
                <w:szCs w:val="16"/>
              </w:rPr>
              <w:t> </w:t>
            </w:r>
          </w:p>
        </w:tc>
      </w:tr>
      <w:tr w:rsidR="0082757E" w:rsidRPr="0082757E" w:rsidTr="00766715">
        <w:tc>
          <w:tcPr>
            <w:tcW w:w="4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Verdana" w:eastAsia="Times New Roman" w:hAnsi="Verdana" w:cs="Times New Roman"/>
                <w:sz w:val="16"/>
                <w:szCs w:val="16"/>
              </w:rPr>
              <w:t> 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2757E" w:rsidRPr="00766715" w:rsidRDefault="0082757E" w:rsidP="00766715">
            <w:pPr>
              <w:pStyle w:val="a9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766715">
              <w:rPr>
                <w:rFonts w:ascii="Times New Roman" w:eastAsia="Times New Roman" w:hAnsi="Times New Roman" w:cs="Times New Roman"/>
                <w:sz w:val="24"/>
              </w:rPr>
              <w:t>ПЕДСОВЕТ №1(установочный)</w:t>
            </w:r>
          </w:p>
          <w:p w:rsidR="0082757E" w:rsidRPr="00766715" w:rsidRDefault="0082757E" w:rsidP="00766715">
            <w:pPr>
              <w:pStyle w:val="a9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766715">
              <w:rPr>
                <w:rFonts w:ascii="Times New Roman" w:eastAsia="Times New Roman" w:hAnsi="Times New Roman" w:cs="Times New Roman"/>
                <w:sz w:val="24"/>
              </w:rPr>
              <w:t>1.Итоги ЛОК.</w:t>
            </w:r>
          </w:p>
          <w:p w:rsidR="0082757E" w:rsidRPr="00766715" w:rsidRDefault="0082757E" w:rsidP="00766715">
            <w:pPr>
              <w:pStyle w:val="a9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766715">
              <w:rPr>
                <w:rFonts w:ascii="Times New Roman" w:eastAsia="Times New Roman" w:hAnsi="Times New Roman" w:cs="Times New Roman"/>
                <w:sz w:val="24"/>
              </w:rPr>
              <w:t>2. Готовность к новому 2017-2018 учебному году: итоги смотра-конкурса.</w:t>
            </w:r>
          </w:p>
          <w:p w:rsidR="0082757E" w:rsidRPr="00766715" w:rsidRDefault="0082757E" w:rsidP="00766715">
            <w:pPr>
              <w:pStyle w:val="a9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766715">
              <w:rPr>
                <w:rFonts w:ascii="Times New Roman" w:eastAsia="Times New Roman" w:hAnsi="Times New Roman" w:cs="Times New Roman"/>
                <w:sz w:val="24"/>
              </w:rPr>
              <w:t>3.Принятие и утверждение ООП.</w:t>
            </w:r>
          </w:p>
          <w:p w:rsidR="0082757E" w:rsidRPr="00766715" w:rsidRDefault="0082757E" w:rsidP="00766715">
            <w:pPr>
              <w:pStyle w:val="a9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766715">
              <w:rPr>
                <w:rFonts w:ascii="Times New Roman" w:eastAsia="Times New Roman" w:hAnsi="Times New Roman" w:cs="Times New Roman"/>
                <w:sz w:val="24"/>
              </w:rPr>
              <w:t>-Учебного графика и плана работы на новый учебный год.</w:t>
            </w:r>
          </w:p>
          <w:p w:rsidR="0082757E" w:rsidRPr="0082757E" w:rsidRDefault="0082757E" w:rsidP="00766715">
            <w:pPr>
              <w:pStyle w:val="a9"/>
              <w:rPr>
                <w:rFonts w:ascii="Verdana" w:eastAsia="Times New Roman" w:hAnsi="Verdana"/>
                <w:sz w:val="16"/>
                <w:szCs w:val="16"/>
              </w:rPr>
            </w:pPr>
            <w:r w:rsidRPr="00766715">
              <w:rPr>
                <w:rFonts w:ascii="Times New Roman" w:eastAsia="Times New Roman" w:hAnsi="Times New Roman" w:cs="Times New Roman"/>
                <w:sz w:val="24"/>
              </w:rPr>
              <w:t>4.Формирование профессиональной компетентности педагога через самообразование. Утверждение тем и планов работы педагогов по самообразованию.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t>Заведующий ДОУ</w:t>
            </w:r>
          </w:p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t>Ст. воспитатель</w:t>
            </w:r>
          </w:p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t>воспитатели</w:t>
            </w:r>
          </w:p>
        </w:tc>
      </w:tr>
      <w:tr w:rsidR="0082757E" w:rsidRPr="0082757E" w:rsidTr="00766715">
        <w:tc>
          <w:tcPr>
            <w:tcW w:w="4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2.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Консультации.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Verdana" w:eastAsia="Times New Roman" w:hAnsi="Verdana" w:cs="Times New Roman"/>
                <w:sz w:val="16"/>
                <w:szCs w:val="16"/>
              </w:rPr>
              <w:t> </w:t>
            </w:r>
          </w:p>
        </w:tc>
      </w:tr>
      <w:tr w:rsidR="0082757E" w:rsidRPr="0082757E" w:rsidTr="00766715">
        <w:trPr>
          <w:trHeight w:val="666"/>
        </w:trPr>
        <w:tc>
          <w:tcPr>
            <w:tcW w:w="4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Verdana" w:eastAsia="Times New Roman" w:hAnsi="Verdana" w:cs="Times New Roman"/>
                <w:sz w:val="16"/>
                <w:szCs w:val="16"/>
              </w:rPr>
              <w:t> 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2757E" w:rsidRPr="00766715" w:rsidRDefault="0082757E" w:rsidP="00766715">
            <w:pPr>
              <w:pStyle w:val="a9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766715">
              <w:rPr>
                <w:rFonts w:ascii="Times New Roman" w:eastAsia="Times New Roman" w:hAnsi="Times New Roman" w:cs="Times New Roman"/>
                <w:sz w:val="24"/>
              </w:rPr>
              <w:t>1.«Организация НОД в соответствии с ФГОС»</w:t>
            </w:r>
          </w:p>
          <w:p w:rsidR="0082757E" w:rsidRPr="0082757E" w:rsidRDefault="0082757E" w:rsidP="00766715">
            <w:pPr>
              <w:pStyle w:val="a9"/>
              <w:rPr>
                <w:rFonts w:ascii="Verdana" w:eastAsia="Times New Roman" w:hAnsi="Verdana"/>
                <w:sz w:val="16"/>
                <w:szCs w:val="16"/>
              </w:rPr>
            </w:pPr>
            <w:r w:rsidRPr="00766715">
              <w:rPr>
                <w:rFonts w:ascii="Times New Roman" w:eastAsia="Times New Roman" w:hAnsi="Times New Roman" w:cs="Times New Roman"/>
                <w:sz w:val="24"/>
              </w:rPr>
              <w:t>2. «</w:t>
            </w:r>
            <w:proofErr w:type="spellStart"/>
            <w:r w:rsidRPr="00766715">
              <w:rPr>
                <w:rFonts w:ascii="Times New Roman" w:eastAsia="Times New Roman" w:hAnsi="Times New Roman" w:cs="Times New Roman"/>
                <w:sz w:val="24"/>
              </w:rPr>
              <w:t>Психолого-медико-педагогический</w:t>
            </w:r>
            <w:proofErr w:type="spellEnd"/>
            <w:r w:rsidRPr="00766715">
              <w:rPr>
                <w:rFonts w:ascii="Times New Roman" w:eastAsia="Times New Roman" w:hAnsi="Times New Roman" w:cs="Times New Roman"/>
                <w:sz w:val="24"/>
              </w:rPr>
              <w:t xml:space="preserve"> консилиум»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2757E" w:rsidRPr="00766715" w:rsidRDefault="0082757E" w:rsidP="00766715">
            <w:pPr>
              <w:pStyle w:val="a9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766715">
              <w:rPr>
                <w:rFonts w:ascii="Times New Roman" w:eastAsia="Times New Roman" w:hAnsi="Times New Roman" w:cs="Times New Roman"/>
                <w:sz w:val="24"/>
              </w:rPr>
              <w:t>Демидова Т.А.</w:t>
            </w:r>
          </w:p>
          <w:p w:rsidR="0082757E" w:rsidRPr="0082757E" w:rsidRDefault="0082757E" w:rsidP="00766715">
            <w:pPr>
              <w:pStyle w:val="a9"/>
              <w:rPr>
                <w:rFonts w:ascii="Verdana" w:eastAsia="Times New Roman" w:hAnsi="Verdana"/>
                <w:sz w:val="16"/>
                <w:szCs w:val="16"/>
              </w:rPr>
            </w:pPr>
            <w:r w:rsidRPr="00766715">
              <w:rPr>
                <w:rFonts w:ascii="Times New Roman" w:eastAsia="Times New Roman" w:hAnsi="Times New Roman" w:cs="Times New Roman"/>
                <w:sz w:val="24"/>
              </w:rPr>
              <w:t>Власова Г.А.</w:t>
            </w:r>
          </w:p>
        </w:tc>
      </w:tr>
      <w:tr w:rsidR="0082757E" w:rsidRPr="0082757E" w:rsidTr="00766715">
        <w:tc>
          <w:tcPr>
            <w:tcW w:w="4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3.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Смотры, конкурсы. Совместное творчество.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Verdana" w:eastAsia="Times New Roman" w:hAnsi="Verdana" w:cs="Times New Roman"/>
                <w:sz w:val="16"/>
                <w:szCs w:val="16"/>
              </w:rPr>
              <w:t> </w:t>
            </w:r>
          </w:p>
        </w:tc>
      </w:tr>
      <w:tr w:rsidR="0082757E" w:rsidRPr="0082757E" w:rsidTr="00766715">
        <w:tc>
          <w:tcPr>
            <w:tcW w:w="4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Verdana" w:eastAsia="Times New Roman" w:hAnsi="Verdana" w:cs="Times New Roman"/>
                <w:sz w:val="16"/>
                <w:szCs w:val="16"/>
              </w:rPr>
              <w:t> 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t>1.Конкурс «Лучшая группа»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2757E" w:rsidRPr="00766715" w:rsidRDefault="0082757E" w:rsidP="00766715">
            <w:pPr>
              <w:pStyle w:val="a9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766715">
              <w:rPr>
                <w:rFonts w:ascii="Times New Roman" w:eastAsia="Times New Roman" w:hAnsi="Times New Roman" w:cs="Times New Roman"/>
                <w:sz w:val="24"/>
              </w:rPr>
              <w:t>Председатель рабочей группы</w:t>
            </w:r>
          </w:p>
          <w:p w:rsidR="0082757E" w:rsidRPr="0082757E" w:rsidRDefault="0082757E" w:rsidP="00766715">
            <w:pPr>
              <w:pStyle w:val="a9"/>
              <w:rPr>
                <w:rFonts w:ascii="Verdana" w:eastAsia="Times New Roman" w:hAnsi="Verdana"/>
                <w:sz w:val="16"/>
                <w:szCs w:val="16"/>
              </w:rPr>
            </w:pPr>
            <w:r w:rsidRPr="00766715">
              <w:rPr>
                <w:rFonts w:ascii="Times New Roman" w:eastAsia="Times New Roman" w:hAnsi="Times New Roman" w:cs="Times New Roman"/>
                <w:sz w:val="24"/>
              </w:rPr>
              <w:t>комиссия</w:t>
            </w:r>
          </w:p>
        </w:tc>
      </w:tr>
      <w:tr w:rsidR="0082757E" w:rsidRPr="0082757E" w:rsidTr="00766715">
        <w:tc>
          <w:tcPr>
            <w:tcW w:w="4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4.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Праздники, тематические дни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Verdana" w:eastAsia="Times New Roman" w:hAnsi="Verdana" w:cs="Times New Roman"/>
                <w:sz w:val="16"/>
                <w:szCs w:val="16"/>
              </w:rPr>
              <w:t> </w:t>
            </w:r>
          </w:p>
        </w:tc>
      </w:tr>
      <w:tr w:rsidR="0082757E" w:rsidRPr="0082757E" w:rsidTr="00766715">
        <w:tc>
          <w:tcPr>
            <w:tcW w:w="4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Verdana" w:eastAsia="Times New Roman" w:hAnsi="Verdana" w:cs="Times New Roman"/>
                <w:sz w:val="16"/>
                <w:szCs w:val="16"/>
              </w:rPr>
              <w:t> 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i/>
                <w:iCs/>
                <w:sz w:val="25"/>
                <w:szCs w:val="25"/>
              </w:rPr>
              <w:t>27 сентября – День дошкольного работника</w:t>
            </w:r>
          </w:p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i/>
                <w:iCs/>
                <w:sz w:val="25"/>
                <w:szCs w:val="25"/>
              </w:rPr>
              <w:t>1.</w:t>
            </w:r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t> Спортивно – музыкальный праздник «День Знаний»</w:t>
            </w:r>
          </w:p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t>2.ф/</w:t>
            </w:r>
            <w:proofErr w:type="spellStart"/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t>д</w:t>
            </w:r>
            <w:proofErr w:type="spellEnd"/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«Осенние листья»</w:t>
            </w:r>
          </w:p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t>3.ф/</w:t>
            </w:r>
            <w:proofErr w:type="spellStart"/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t>д</w:t>
            </w:r>
            <w:proofErr w:type="spellEnd"/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«Дары осеннего леса»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t>Воспитатели</w:t>
            </w:r>
          </w:p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proofErr w:type="spellStart"/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t>Алеева</w:t>
            </w:r>
            <w:proofErr w:type="spellEnd"/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С.В.</w:t>
            </w:r>
            <w:r w:rsidR="00766715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proofErr w:type="spellStart"/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t>муз.р-ль</w:t>
            </w:r>
            <w:proofErr w:type="spellEnd"/>
          </w:p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proofErr w:type="spellStart"/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t>Шилохвостова</w:t>
            </w:r>
            <w:proofErr w:type="spellEnd"/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О.А. инструктор ФК</w:t>
            </w:r>
          </w:p>
        </w:tc>
      </w:tr>
      <w:tr w:rsidR="0082757E" w:rsidRPr="0082757E" w:rsidTr="00766715">
        <w:tc>
          <w:tcPr>
            <w:tcW w:w="4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5.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Работа в методическом кабинете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Verdana" w:eastAsia="Times New Roman" w:hAnsi="Verdana" w:cs="Times New Roman"/>
                <w:sz w:val="16"/>
                <w:szCs w:val="16"/>
              </w:rPr>
              <w:t> </w:t>
            </w:r>
          </w:p>
        </w:tc>
      </w:tr>
      <w:tr w:rsidR="0082757E" w:rsidRPr="0082757E" w:rsidTr="00766715">
        <w:tc>
          <w:tcPr>
            <w:tcW w:w="4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Verdana" w:eastAsia="Times New Roman" w:hAnsi="Verdana" w:cs="Times New Roman"/>
                <w:sz w:val="16"/>
                <w:szCs w:val="16"/>
              </w:rPr>
              <w:t> 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2757E" w:rsidRPr="00766715" w:rsidRDefault="0082757E" w:rsidP="00766715">
            <w:pPr>
              <w:pStyle w:val="a9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766715">
              <w:rPr>
                <w:rFonts w:ascii="Times New Roman" w:eastAsia="Times New Roman" w:hAnsi="Times New Roman" w:cs="Times New Roman"/>
                <w:sz w:val="24"/>
              </w:rPr>
              <w:t xml:space="preserve">1. Разработка рекомендаций по календарно-тематическому планированию </w:t>
            </w:r>
            <w:proofErr w:type="spellStart"/>
            <w:r w:rsidRPr="00766715">
              <w:rPr>
                <w:rFonts w:ascii="Times New Roman" w:eastAsia="Times New Roman" w:hAnsi="Times New Roman" w:cs="Times New Roman"/>
                <w:sz w:val="24"/>
              </w:rPr>
              <w:t>воспитательно</w:t>
            </w:r>
            <w:proofErr w:type="spellEnd"/>
            <w:r w:rsidRPr="00766715">
              <w:rPr>
                <w:rFonts w:ascii="Times New Roman" w:eastAsia="Times New Roman" w:hAnsi="Times New Roman" w:cs="Times New Roman"/>
                <w:sz w:val="24"/>
              </w:rPr>
              <w:t>- образовательной работы.</w:t>
            </w:r>
          </w:p>
          <w:p w:rsidR="0082757E" w:rsidRPr="00766715" w:rsidRDefault="0082757E" w:rsidP="00766715">
            <w:pPr>
              <w:pStyle w:val="a9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766715">
              <w:rPr>
                <w:rFonts w:ascii="Times New Roman" w:eastAsia="Times New Roman" w:hAnsi="Times New Roman" w:cs="Times New Roman"/>
                <w:sz w:val="24"/>
              </w:rPr>
              <w:t>2.Работа с педагогами по подготовке к эффективному проведению родительского собрания.</w:t>
            </w:r>
          </w:p>
          <w:p w:rsidR="0082757E" w:rsidRPr="00766715" w:rsidRDefault="0082757E" w:rsidP="00766715">
            <w:pPr>
              <w:pStyle w:val="a9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766715">
              <w:rPr>
                <w:rFonts w:ascii="Times New Roman" w:eastAsia="Times New Roman" w:hAnsi="Times New Roman" w:cs="Times New Roman"/>
                <w:sz w:val="24"/>
              </w:rPr>
              <w:t>3.Оказание помощи педагогам по вопросам проведения диагностики педагогического процесса.</w:t>
            </w:r>
          </w:p>
          <w:p w:rsidR="0082757E" w:rsidRPr="00766715" w:rsidRDefault="0082757E" w:rsidP="00766715">
            <w:pPr>
              <w:pStyle w:val="a9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766715">
              <w:rPr>
                <w:rFonts w:ascii="Times New Roman" w:eastAsia="Times New Roman" w:hAnsi="Times New Roman" w:cs="Times New Roman"/>
                <w:sz w:val="24"/>
              </w:rPr>
              <w:t>4.Составление графика аттестации, плана работы по аттестации педагогических кадров.</w:t>
            </w:r>
          </w:p>
          <w:p w:rsidR="0082757E" w:rsidRPr="00766715" w:rsidRDefault="0082757E" w:rsidP="00766715">
            <w:pPr>
              <w:pStyle w:val="a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66715">
              <w:rPr>
                <w:rFonts w:ascii="Times New Roman" w:eastAsia="Times New Roman" w:hAnsi="Times New Roman" w:cs="Times New Roman"/>
                <w:sz w:val="24"/>
              </w:rPr>
              <w:t>5.Обновление обязательной информации на сайте ДОУ.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t>Старший воспитатель</w:t>
            </w:r>
          </w:p>
        </w:tc>
      </w:tr>
      <w:tr w:rsidR="0082757E" w:rsidRPr="0082757E" w:rsidTr="00766715">
        <w:tc>
          <w:tcPr>
            <w:tcW w:w="4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t>6.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Работа с родителями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Verdana" w:eastAsia="Times New Roman" w:hAnsi="Verdana" w:cs="Times New Roman"/>
                <w:sz w:val="16"/>
                <w:szCs w:val="16"/>
              </w:rPr>
              <w:t> </w:t>
            </w:r>
          </w:p>
        </w:tc>
      </w:tr>
      <w:tr w:rsidR="0082757E" w:rsidRPr="0082757E" w:rsidTr="00766715">
        <w:trPr>
          <w:trHeight w:val="405"/>
        </w:trPr>
        <w:tc>
          <w:tcPr>
            <w:tcW w:w="4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Verdana" w:eastAsia="Times New Roman" w:hAnsi="Verdana" w:cs="Times New Roman"/>
                <w:sz w:val="16"/>
                <w:szCs w:val="16"/>
              </w:rPr>
              <w:t> 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2757E" w:rsidRPr="00766715" w:rsidRDefault="0082757E" w:rsidP="00766715">
            <w:pPr>
              <w:pStyle w:val="a9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766715">
              <w:rPr>
                <w:rFonts w:ascii="Times New Roman" w:eastAsia="Times New Roman" w:hAnsi="Times New Roman" w:cs="Times New Roman"/>
                <w:sz w:val="24"/>
              </w:rPr>
              <w:t>1.Листовки:«Как устроить ребенка в детский сад (правила приема и записи детей в детский сад)»</w:t>
            </w:r>
          </w:p>
          <w:p w:rsidR="0082757E" w:rsidRPr="00766715" w:rsidRDefault="0082757E" w:rsidP="00766715">
            <w:pPr>
              <w:pStyle w:val="a9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766715">
              <w:rPr>
                <w:rFonts w:ascii="Times New Roman" w:eastAsia="Times New Roman" w:hAnsi="Times New Roman" w:cs="Times New Roman"/>
                <w:sz w:val="24"/>
              </w:rPr>
              <w:t>2.«Для вас, родители!»-оформление родительских уголков информацией – режимы, памятки, сетки НОД (во всех группах).</w:t>
            </w:r>
          </w:p>
          <w:p w:rsidR="0082757E" w:rsidRPr="00766715" w:rsidRDefault="0082757E" w:rsidP="00766715">
            <w:pPr>
              <w:pStyle w:val="a9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766715">
              <w:rPr>
                <w:rFonts w:ascii="Times New Roman" w:eastAsia="Times New Roman" w:hAnsi="Times New Roman" w:cs="Times New Roman"/>
                <w:sz w:val="24"/>
              </w:rPr>
              <w:t>3.Групповые родительские собрания по плану, работа с родительским активом.</w:t>
            </w:r>
          </w:p>
          <w:p w:rsidR="0082757E" w:rsidRPr="00766715" w:rsidRDefault="0082757E" w:rsidP="00766715">
            <w:pPr>
              <w:pStyle w:val="a9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766715">
              <w:rPr>
                <w:rFonts w:ascii="Times New Roman" w:eastAsia="Times New Roman" w:hAnsi="Times New Roman" w:cs="Times New Roman"/>
                <w:sz w:val="24"/>
              </w:rPr>
              <w:t>4. Анализ семей по социальным группам воспитанников.</w:t>
            </w:r>
          </w:p>
          <w:p w:rsidR="0082757E" w:rsidRPr="0082757E" w:rsidRDefault="0082757E" w:rsidP="00766715">
            <w:pPr>
              <w:pStyle w:val="a9"/>
              <w:rPr>
                <w:rFonts w:ascii="Verdana" w:eastAsia="Times New Roman" w:hAnsi="Verdana"/>
                <w:sz w:val="16"/>
                <w:szCs w:val="16"/>
              </w:rPr>
            </w:pPr>
            <w:r w:rsidRPr="00766715">
              <w:rPr>
                <w:rFonts w:ascii="Times New Roman" w:eastAsia="Times New Roman" w:hAnsi="Times New Roman" w:cs="Times New Roman"/>
                <w:sz w:val="24"/>
              </w:rPr>
              <w:t>5. Консультация «</w:t>
            </w:r>
            <w:proofErr w:type="spellStart"/>
            <w:r w:rsidRPr="00766715">
              <w:rPr>
                <w:rFonts w:ascii="Times New Roman" w:eastAsia="Times New Roman" w:hAnsi="Times New Roman" w:cs="Times New Roman"/>
                <w:sz w:val="24"/>
              </w:rPr>
              <w:t>Гриппол+</w:t>
            </w:r>
            <w:proofErr w:type="spellEnd"/>
            <w:r w:rsidRPr="00766715">
              <w:rPr>
                <w:rFonts w:ascii="Times New Roman" w:eastAsia="Times New Roman" w:hAnsi="Times New Roman" w:cs="Times New Roman"/>
                <w:sz w:val="24"/>
              </w:rPr>
              <w:t xml:space="preserve"> - вакцина третьего поколения»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t>Заведующий ДОУ</w:t>
            </w:r>
          </w:p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t>Воспитатели</w:t>
            </w:r>
          </w:p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t>Ст.воспитатель Воспитатели</w:t>
            </w:r>
          </w:p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t>Медсестра</w:t>
            </w:r>
          </w:p>
        </w:tc>
      </w:tr>
      <w:tr w:rsidR="0082757E" w:rsidRPr="0082757E" w:rsidTr="00766715">
        <w:trPr>
          <w:trHeight w:val="238"/>
        </w:trPr>
        <w:tc>
          <w:tcPr>
            <w:tcW w:w="4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t>7.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Работа по предупреждению ДДТТ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Verdana" w:eastAsia="Times New Roman" w:hAnsi="Verdana" w:cs="Times New Roman"/>
                <w:sz w:val="16"/>
                <w:szCs w:val="16"/>
              </w:rPr>
              <w:t> </w:t>
            </w:r>
          </w:p>
        </w:tc>
      </w:tr>
      <w:tr w:rsidR="0082757E" w:rsidRPr="0082757E" w:rsidTr="00766715">
        <w:tc>
          <w:tcPr>
            <w:tcW w:w="4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Verdana" w:eastAsia="Times New Roman" w:hAnsi="Verdana" w:cs="Times New Roman"/>
                <w:sz w:val="16"/>
                <w:szCs w:val="16"/>
              </w:rPr>
              <w:t> 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2757E" w:rsidRPr="00766715" w:rsidRDefault="0082757E" w:rsidP="00766715">
            <w:pPr>
              <w:pStyle w:val="a9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82757E">
              <w:rPr>
                <w:rFonts w:eastAsia="Times New Roman"/>
              </w:rPr>
              <w:t>1</w:t>
            </w:r>
            <w:r w:rsidRPr="00766715">
              <w:rPr>
                <w:rFonts w:ascii="Times New Roman" w:eastAsia="Times New Roman" w:hAnsi="Times New Roman" w:cs="Times New Roman"/>
                <w:sz w:val="24"/>
              </w:rPr>
              <w:t>.Консультация «Формы и методы проведения дидактических занятий по формированию у дошкольников навыков и положительных привычек безопасного поведения»</w:t>
            </w:r>
          </w:p>
          <w:p w:rsidR="0082757E" w:rsidRPr="00766715" w:rsidRDefault="0082757E" w:rsidP="00766715">
            <w:pPr>
              <w:pStyle w:val="a9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766715">
              <w:rPr>
                <w:rFonts w:ascii="Times New Roman" w:eastAsia="Times New Roman" w:hAnsi="Times New Roman" w:cs="Times New Roman"/>
                <w:sz w:val="24"/>
              </w:rPr>
              <w:lastRenderedPageBreak/>
              <w:t>2. Участие в профилактических мероприятиях «Внимание дети!» /21августа-10 сентября/</w:t>
            </w:r>
          </w:p>
          <w:p w:rsidR="0082757E" w:rsidRPr="00766715" w:rsidRDefault="0082757E" w:rsidP="00766715">
            <w:pPr>
              <w:pStyle w:val="a9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766715">
              <w:rPr>
                <w:rFonts w:ascii="Times New Roman" w:eastAsia="Times New Roman" w:hAnsi="Times New Roman" w:cs="Times New Roman"/>
                <w:sz w:val="24"/>
              </w:rPr>
              <w:t>Кукольный спектакль «Правила дорожного движения»</w:t>
            </w:r>
          </w:p>
          <w:p w:rsidR="0082757E" w:rsidRPr="00766715" w:rsidRDefault="0082757E" w:rsidP="00766715">
            <w:pPr>
              <w:pStyle w:val="a9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766715">
              <w:rPr>
                <w:rFonts w:ascii="Times New Roman" w:eastAsia="Times New Roman" w:hAnsi="Times New Roman" w:cs="Times New Roman"/>
                <w:sz w:val="24"/>
              </w:rPr>
              <w:t>/8 сентября/</w:t>
            </w:r>
          </w:p>
          <w:p w:rsidR="0082757E" w:rsidRPr="0082757E" w:rsidRDefault="0082757E" w:rsidP="00766715">
            <w:pPr>
              <w:pStyle w:val="a9"/>
              <w:rPr>
                <w:rFonts w:ascii="Verdana" w:eastAsia="Times New Roman" w:hAnsi="Verdana"/>
                <w:sz w:val="16"/>
                <w:szCs w:val="16"/>
              </w:rPr>
            </w:pPr>
            <w:r w:rsidRPr="00766715">
              <w:rPr>
                <w:rFonts w:ascii="Times New Roman" w:eastAsia="Times New Roman" w:hAnsi="Times New Roman" w:cs="Times New Roman"/>
                <w:sz w:val="24"/>
              </w:rPr>
              <w:t>Акция «Безопасный маршрут» /целевые прогулки/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2757E" w:rsidRPr="00766715" w:rsidRDefault="0082757E" w:rsidP="00766715">
            <w:pPr>
              <w:pStyle w:val="a9"/>
              <w:ind w:left="127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766715"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ст. </w:t>
            </w:r>
            <w:proofErr w:type="spellStart"/>
            <w:r w:rsidRPr="00766715">
              <w:rPr>
                <w:rFonts w:ascii="Times New Roman" w:eastAsia="Times New Roman" w:hAnsi="Times New Roman" w:cs="Times New Roman"/>
                <w:sz w:val="24"/>
              </w:rPr>
              <w:t>в-ль</w:t>
            </w:r>
            <w:proofErr w:type="spellEnd"/>
            <w:r w:rsidRPr="00766715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766715">
              <w:rPr>
                <w:rFonts w:ascii="Times New Roman" w:eastAsia="Times New Roman" w:hAnsi="Times New Roman" w:cs="Times New Roman"/>
                <w:sz w:val="24"/>
              </w:rPr>
              <w:t>Чемарова</w:t>
            </w:r>
            <w:proofErr w:type="spellEnd"/>
            <w:r w:rsidRPr="00766715">
              <w:rPr>
                <w:rFonts w:ascii="Times New Roman" w:eastAsia="Times New Roman" w:hAnsi="Times New Roman" w:cs="Times New Roman"/>
                <w:sz w:val="24"/>
              </w:rPr>
              <w:t xml:space="preserve"> Н.Л.</w:t>
            </w:r>
          </w:p>
          <w:p w:rsidR="0082757E" w:rsidRPr="00766715" w:rsidRDefault="0082757E" w:rsidP="00766715">
            <w:pPr>
              <w:pStyle w:val="a9"/>
              <w:ind w:left="127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766715">
              <w:rPr>
                <w:rFonts w:ascii="Times New Roman" w:eastAsia="Times New Roman" w:hAnsi="Times New Roman" w:cs="Times New Roman"/>
                <w:sz w:val="18"/>
                <w:szCs w:val="16"/>
              </w:rPr>
              <w:t> </w:t>
            </w:r>
          </w:p>
          <w:p w:rsidR="0082757E" w:rsidRPr="00766715" w:rsidRDefault="0082757E" w:rsidP="00766715">
            <w:pPr>
              <w:pStyle w:val="a9"/>
              <w:ind w:left="127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766715">
              <w:rPr>
                <w:rFonts w:ascii="Times New Roman" w:eastAsia="Times New Roman" w:hAnsi="Times New Roman" w:cs="Times New Roman"/>
                <w:sz w:val="18"/>
                <w:szCs w:val="16"/>
              </w:rPr>
              <w:t> </w:t>
            </w:r>
          </w:p>
          <w:p w:rsidR="0082757E" w:rsidRPr="00766715" w:rsidRDefault="0082757E" w:rsidP="00766715">
            <w:pPr>
              <w:pStyle w:val="a9"/>
              <w:ind w:left="127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766715">
              <w:rPr>
                <w:rFonts w:ascii="Times New Roman" w:eastAsia="Times New Roman" w:hAnsi="Times New Roman" w:cs="Times New Roman"/>
                <w:sz w:val="18"/>
                <w:szCs w:val="16"/>
              </w:rPr>
              <w:lastRenderedPageBreak/>
              <w:t> </w:t>
            </w:r>
          </w:p>
          <w:p w:rsidR="0082757E" w:rsidRPr="00766715" w:rsidRDefault="0082757E" w:rsidP="00766715">
            <w:pPr>
              <w:pStyle w:val="a9"/>
              <w:ind w:left="127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proofErr w:type="spellStart"/>
            <w:r w:rsidRPr="00766715">
              <w:rPr>
                <w:rFonts w:ascii="Times New Roman" w:eastAsia="Times New Roman" w:hAnsi="Times New Roman" w:cs="Times New Roman"/>
                <w:sz w:val="24"/>
              </w:rPr>
              <w:t>Алеева</w:t>
            </w:r>
            <w:proofErr w:type="spellEnd"/>
            <w:r w:rsidRPr="00766715">
              <w:rPr>
                <w:rFonts w:ascii="Times New Roman" w:eastAsia="Times New Roman" w:hAnsi="Times New Roman" w:cs="Times New Roman"/>
                <w:sz w:val="24"/>
              </w:rPr>
              <w:t xml:space="preserve"> С.В.</w:t>
            </w:r>
          </w:p>
          <w:p w:rsidR="0082757E" w:rsidRPr="00766715" w:rsidRDefault="0082757E" w:rsidP="00766715">
            <w:pPr>
              <w:pStyle w:val="a9"/>
              <w:ind w:left="127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proofErr w:type="spellStart"/>
            <w:r w:rsidRPr="00766715">
              <w:rPr>
                <w:rFonts w:ascii="Times New Roman" w:eastAsia="Times New Roman" w:hAnsi="Times New Roman" w:cs="Times New Roman"/>
                <w:sz w:val="24"/>
              </w:rPr>
              <w:t>муз.р-ль</w:t>
            </w:r>
            <w:proofErr w:type="spellEnd"/>
          </w:p>
          <w:p w:rsidR="0082757E" w:rsidRPr="0082757E" w:rsidRDefault="0082757E" w:rsidP="00766715">
            <w:pPr>
              <w:pStyle w:val="a9"/>
              <w:ind w:left="127"/>
              <w:rPr>
                <w:rFonts w:ascii="Verdana" w:eastAsia="Times New Roman" w:hAnsi="Verdana"/>
                <w:sz w:val="16"/>
                <w:szCs w:val="16"/>
              </w:rPr>
            </w:pPr>
            <w:r w:rsidRPr="00766715">
              <w:rPr>
                <w:rFonts w:ascii="Times New Roman" w:eastAsia="Times New Roman" w:hAnsi="Times New Roman" w:cs="Times New Roman"/>
                <w:sz w:val="24"/>
              </w:rPr>
              <w:t>Воспитатели</w:t>
            </w:r>
          </w:p>
        </w:tc>
      </w:tr>
      <w:tr w:rsidR="0082757E" w:rsidRPr="0082757E" w:rsidTr="00766715">
        <w:tc>
          <w:tcPr>
            <w:tcW w:w="4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lastRenderedPageBreak/>
              <w:t>8.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Обобщение педагогического опыта работы.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Verdana" w:eastAsia="Times New Roman" w:hAnsi="Verdana" w:cs="Times New Roman"/>
                <w:sz w:val="16"/>
                <w:szCs w:val="16"/>
              </w:rPr>
              <w:t> </w:t>
            </w:r>
          </w:p>
        </w:tc>
      </w:tr>
      <w:tr w:rsidR="0082757E" w:rsidRPr="0082757E" w:rsidTr="00766715">
        <w:tc>
          <w:tcPr>
            <w:tcW w:w="4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Verdana" w:eastAsia="Times New Roman" w:hAnsi="Verdana" w:cs="Times New Roman"/>
                <w:sz w:val="16"/>
                <w:szCs w:val="16"/>
              </w:rPr>
              <w:t> 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t>1.«Музыкальный фольклор как средство развития музыкальных творческих способностей детей дошкольного возраста» /конференция/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proofErr w:type="spellStart"/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t>Алеева</w:t>
            </w:r>
            <w:proofErr w:type="spellEnd"/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С.В.</w:t>
            </w:r>
          </w:p>
          <w:p w:rsidR="0082757E" w:rsidRPr="0082757E" w:rsidRDefault="0082757E" w:rsidP="0082757E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proofErr w:type="spellStart"/>
            <w:r w:rsidRPr="0082757E">
              <w:rPr>
                <w:rFonts w:ascii="Times New Roman" w:eastAsia="Times New Roman" w:hAnsi="Times New Roman" w:cs="Times New Roman"/>
                <w:sz w:val="25"/>
                <w:szCs w:val="25"/>
              </w:rPr>
              <w:t>муз.р-ль</w:t>
            </w:r>
            <w:proofErr w:type="spellEnd"/>
          </w:p>
        </w:tc>
      </w:tr>
    </w:tbl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jc w:val="center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2757E">
        <w:rPr>
          <w:rFonts w:ascii="Times New Roman" w:eastAsia="Times New Roman" w:hAnsi="Times New Roman" w:cs="Times New Roman"/>
          <w:b/>
          <w:bCs/>
          <w:color w:val="000000"/>
        </w:rPr>
        <w:t>Октябрь</w:t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5840339" cy="6887213"/>
            <wp:effectExtent l="19050" t="0" r="8011" b="0"/>
            <wp:docPr id="24" name="Рисунок 24" descr="http://skazkarudnik.ucoz.ru/meroprijatie_oktjab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skazkarudnik.ucoz.ru/meroprijatie_oktjabr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-5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339" cy="6887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6021265" cy="7174523"/>
            <wp:effectExtent l="19050" t="0" r="0" b="0"/>
            <wp:docPr id="25" name="Рисунок 25" descr="http://skazkarudnik.ucoz.ru/meroprijat-nojab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kazkarudnik.ucoz.ru/meroprijat-nojabr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-8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265" cy="7174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6117981" cy="8932985"/>
            <wp:effectExtent l="19050" t="0" r="0" b="0"/>
            <wp:docPr id="26" name="Рисунок 26" descr="http://skazkarudnik.ucoz.ru/meroprijat-dekab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skazkarudnik.ucoz.ru/meroprijat-dekabr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-4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981" cy="893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6132390" cy="9029700"/>
            <wp:effectExtent l="19050" t="0" r="1710" b="0"/>
            <wp:docPr id="27" name="Рисунок 27" descr="http://skazkarudnik.ucoz.ru/meroprjat-jan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kazkarudnik.ucoz.ru/meroprjat-janvar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-4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39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6050719" cy="9031545"/>
            <wp:effectExtent l="19050" t="0" r="7181" b="0"/>
            <wp:docPr id="28" name="Рисунок 28" descr="http://skazkarudnik.ucoz.ru/meroprit-fev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kazkarudnik.ucoz.ru/meroprit-fevral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b="-8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719" cy="903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5854211" cy="9156869"/>
            <wp:effectExtent l="19050" t="0" r="0" b="0"/>
            <wp:docPr id="29" name="Рисунок 29" descr="http://skazkarudnik.ucoz.ru/meroprijat-m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skazkarudnik.ucoz.ru/meroprijat-mart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b="-8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211" cy="9156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5940229" cy="9214858"/>
            <wp:effectExtent l="19050" t="0" r="3371" b="0"/>
            <wp:docPr id="30" name="Рисунок 30" descr="http://skazkarudnik.ucoz.ru/meroprijat-apr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skazkarudnik.ucoz.ru/meroprijat-aprel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b="-7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229" cy="9214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5704742" cy="8809893"/>
            <wp:effectExtent l="19050" t="0" r="0" b="0"/>
            <wp:docPr id="31" name="Рисунок 31" descr="http://skazkarudnik.ucoz.ru/meroprija-m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kazkarudnik.ucoz.ru/meroprija-maj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b="-3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742" cy="8809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5939594" cy="9311106"/>
            <wp:effectExtent l="19050" t="0" r="4006" b="0"/>
            <wp:docPr id="32" name="Рисунок 32" descr="http://skazkarudnik.ucoz.ru/tradic-meroprijat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skazkarudnik.ucoz.ru/tradic-meroprijatija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b="-4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594" cy="9311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5819042" cy="9240716"/>
            <wp:effectExtent l="19050" t="0" r="0" b="0"/>
            <wp:docPr id="33" name="Рисунок 33" descr="http://skazkarudnik.ucoz.ru/rabota_s_rodit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skazkarudnik.ucoz.ru/rabota_s_rodit.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b="-5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042" cy="9240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5776157" cy="9012116"/>
            <wp:effectExtent l="19050" t="0" r="0" b="0"/>
            <wp:docPr id="34" name="Рисунок 34" descr="http://skazkarudnik.ucoz.ru/rabota_s_semj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kazkarudnik.ucoz.ru/rabota_s_semjami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b="-7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157" cy="9012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5872598" cy="9223131"/>
            <wp:effectExtent l="19050" t="0" r="0" b="0"/>
            <wp:docPr id="35" name="Рисунок 35" descr="http://skazkarudnik.ucoz.ru/sovmest-plan_meroprijat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skazkarudnik.ucoz.ru/sovmest-plan_meroprijat.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b="-7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598" cy="9223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6013320" cy="9460523"/>
            <wp:effectExtent l="19050" t="0" r="6480" b="0"/>
            <wp:docPr id="36" name="Рисунок 36" descr="http://skazkarudnik.ucoz.ru/sov-plan_so_shkol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skazkarudnik.ucoz.ru/sov-plan_so_shkolami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b="-10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962" cy="9463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57E" w:rsidRPr="0082757E" w:rsidRDefault="0082757E" w:rsidP="0082757E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5792665" cy="9406155"/>
            <wp:effectExtent l="19050" t="0" r="0" b="0"/>
            <wp:docPr id="37" name="Рисунок 37" descr="http://skazkarudnik.ucoz.ru/1/prod-sovm-pl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kazkarudnik.ucoz.ru/1/prod-sovm-plana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b="-11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665" cy="940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CC3" w:rsidRPr="00F80CC3" w:rsidRDefault="00F80CC3" w:rsidP="00F80CC3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F80CC3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lastRenderedPageBreak/>
        <w:t>9. Контрольно-аналитическая деятельность.</w:t>
      </w:r>
    </w:p>
    <w:p w:rsidR="00F80CC3" w:rsidRPr="00F80CC3" w:rsidRDefault="00F80CC3" w:rsidP="00F80CC3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F80C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9.1 Информационно-аналитическая деятельность.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90"/>
        <w:gridCol w:w="5450"/>
        <w:gridCol w:w="1690"/>
        <w:gridCol w:w="1755"/>
      </w:tblGrid>
      <w:tr w:rsidR="00F80CC3" w:rsidRPr="00F80CC3" w:rsidTr="00F80CC3"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proofErr w:type="spellStart"/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5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Тематика</w:t>
            </w:r>
          </w:p>
        </w:tc>
        <w:tc>
          <w:tcPr>
            <w:tcW w:w="17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Срок</w:t>
            </w:r>
          </w:p>
        </w:tc>
        <w:tc>
          <w:tcPr>
            <w:tcW w:w="18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F80CC3" w:rsidRPr="00F80CC3" w:rsidTr="00F80CC3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5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Публикация Публичного доклада </w:t>
            </w:r>
            <w:proofErr w:type="spellStart"/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осостоянии</w:t>
            </w:r>
            <w:proofErr w:type="spellEnd"/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результатах работы ДОУ за учебный год.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Май-июнь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F80CC3" w:rsidRPr="00F80CC3" w:rsidTr="00F80CC3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5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Статистический отчет.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ежеквартально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F80CC3" w:rsidRPr="00F80CC3" w:rsidTr="00F80CC3">
        <w:trPr>
          <w:trHeight w:val="183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5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Обновление баз данных (АИС«Образование», мониторинг </w:t>
            </w:r>
            <w:proofErr w:type="spellStart"/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ОПВЦ,мониторинг</w:t>
            </w:r>
            <w:proofErr w:type="spellEnd"/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ФИРО, электронная очередь ДОУ и др.)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По запросу, в</w:t>
            </w:r>
          </w:p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течение года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F80CC3" w:rsidRPr="00F80CC3" w:rsidTr="00F80CC3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5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Анкетирование родителей, </w:t>
            </w:r>
            <w:proofErr w:type="spellStart"/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законныхпредставителей</w:t>
            </w:r>
            <w:proofErr w:type="spellEnd"/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воспитанников </w:t>
            </w:r>
            <w:proofErr w:type="spellStart"/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окачестве</w:t>
            </w:r>
            <w:proofErr w:type="spellEnd"/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образовательных услуг ДОУ.</w:t>
            </w:r>
          </w:p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Verdana" w:eastAsia="Times New Roman" w:hAnsi="Verdana" w:cs="Times New Roman"/>
                <w:sz w:val="16"/>
                <w:szCs w:val="16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  <w:p w:rsidR="00F80CC3" w:rsidRPr="00F80CC3" w:rsidRDefault="00F80CC3" w:rsidP="00F80CC3">
            <w:pPr>
              <w:spacing w:before="100" w:beforeAutospacing="1"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F80CC3" w:rsidRPr="00F80CC3" w:rsidTr="00F80CC3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5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нормативных документов различного уровня</w:t>
            </w:r>
          </w:p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Verdana" w:eastAsia="Times New Roman" w:hAnsi="Verdana" w:cs="Times New Roman"/>
                <w:sz w:val="16"/>
                <w:szCs w:val="16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По мере</w:t>
            </w:r>
          </w:p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поступления</w:t>
            </w:r>
          </w:p>
          <w:p w:rsidR="00F80CC3" w:rsidRPr="00F80CC3" w:rsidRDefault="00F80CC3" w:rsidP="00F80CC3">
            <w:pPr>
              <w:spacing w:before="100" w:beforeAutospacing="1"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Verdana" w:eastAsia="Times New Roman" w:hAnsi="Verdana" w:cs="Times New Roman"/>
                <w:sz w:val="16"/>
                <w:szCs w:val="16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завхоз</w:t>
            </w:r>
          </w:p>
        </w:tc>
      </w:tr>
    </w:tbl>
    <w:p w:rsidR="00F80CC3" w:rsidRPr="00F80CC3" w:rsidRDefault="00F80CC3" w:rsidP="00F80CC3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F80C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9.2.Мониторинг внутренней оценки качества образования в МКДОУ «Детский сад «Сказка»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36"/>
        <w:gridCol w:w="2482"/>
        <w:gridCol w:w="2536"/>
        <w:gridCol w:w="2090"/>
        <w:gridCol w:w="1941"/>
      </w:tblGrid>
      <w:tr w:rsidR="00F80CC3" w:rsidRPr="00F80CC3" w:rsidTr="00F80CC3">
        <w:tc>
          <w:tcPr>
            <w:tcW w:w="3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Verdana" w:eastAsia="Times New Roman" w:hAnsi="Verdana" w:cs="Times New Roman"/>
                <w:sz w:val="16"/>
                <w:szCs w:val="16"/>
              </w:rPr>
              <w:t> </w:t>
            </w:r>
          </w:p>
        </w:tc>
        <w:tc>
          <w:tcPr>
            <w:tcW w:w="26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Параметр оценки качества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Объект оценки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Субъект оценки</w:t>
            </w:r>
          </w:p>
        </w:tc>
        <w:tc>
          <w:tcPr>
            <w:tcW w:w="22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 оценки по ДО</w:t>
            </w:r>
          </w:p>
        </w:tc>
      </w:tr>
      <w:tr w:rsidR="00F80CC3" w:rsidRPr="00F80CC3" w:rsidTr="00F80CC3">
        <w:tc>
          <w:tcPr>
            <w:tcW w:w="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Результаты освоения воспитанниками ООП ДО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Индивидуальное развитие ребенка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Воспитатели, специалисты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Заполняется по результатам диагностики на конец года</w:t>
            </w:r>
          </w:p>
        </w:tc>
      </w:tr>
      <w:tr w:rsidR="00F80CC3" w:rsidRPr="00F80CC3" w:rsidTr="00F80CC3">
        <w:trPr>
          <w:trHeight w:val="777"/>
        </w:trPr>
        <w:tc>
          <w:tcPr>
            <w:tcW w:w="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Основная образовательная программа ДО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ООП требованиям ФГОС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Специалисты / руководящие работники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Заполняется по результатам</w:t>
            </w:r>
          </w:p>
        </w:tc>
      </w:tr>
      <w:tr w:rsidR="00F80CC3" w:rsidRPr="00F80CC3" w:rsidTr="00F80CC3">
        <w:tc>
          <w:tcPr>
            <w:tcW w:w="39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689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Условия реализации ООП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Психолого-педагогические условия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/ руководящие работники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Заполняется по результатам на конец года</w:t>
            </w:r>
          </w:p>
        </w:tc>
      </w:tr>
      <w:tr w:rsidR="00F80CC3" w:rsidRPr="00F80CC3" w:rsidTr="00F80CC3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Требования к развивающей предметно-пространственной среде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Воспитатели/ руководящие работники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Заполняется по результатам</w:t>
            </w:r>
          </w:p>
        </w:tc>
      </w:tr>
      <w:tr w:rsidR="00F80CC3" w:rsidRPr="00F80CC3" w:rsidTr="00F80CC3">
        <w:tc>
          <w:tcPr>
            <w:tcW w:w="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Удовлетворенность родителей воспитанников качеством деятельности ДОО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Качество деятельности ДОО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Родители/ руководящие работники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Заполняется по результатам анкет на конец года</w:t>
            </w:r>
          </w:p>
        </w:tc>
      </w:tr>
    </w:tbl>
    <w:p w:rsidR="00F80CC3" w:rsidRPr="00F80CC3" w:rsidRDefault="00F80CC3" w:rsidP="00F80CC3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F80C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9.3. Мероприятия контроля, проводимого заведующим ДОУ.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99"/>
        <w:gridCol w:w="6736"/>
        <w:gridCol w:w="2050"/>
      </w:tblGrid>
      <w:tr w:rsidR="00F80CC3" w:rsidRPr="00F80CC3" w:rsidTr="00F80CC3">
        <w:trPr>
          <w:trHeight w:val="518"/>
        </w:trPr>
        <w:tc>
          <w:tcPr>
            <w:tcW w:w="6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proofErr w:type="spellStart"/>
            <w:r w:rsidRPr="00F80C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п</w:t>
            </w:r>
            <w:proofErr w:type="spellEnd"/>
            <w:r w:rsidRPr="00F80C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F80C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5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Тематика</w:t>
            </w:r>
          </w:p>
        </w:tc>
        <w:tc>
          <w:tcPr>
            <w:tcW w:w="22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Срок</w:t>
            </w:r>
          </w:p>
        </w:tc>
      </w:tr>
      <w:tr w:rsidR="00F80CC3" w:rsidRPr="00F80CC3" w:rsidTr="00F80CC3">
        <w:trPr>
          <w:trHeight w:val="315"/>
        </w:trPr>
        <w:tc>
          <w:tcPr>
            <w:tcW w:w="6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7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Санитарное состояние помещений </w:t>
            </w:r>
            <w:proofErr w:type="spellStart"/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итерритории</w:t>
            </w:r>
            <w:proofErr w:type="spellEnd"/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ДОУ.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Ежемесячно</w:t>
            </w:r>
          </w:p>
        </w:tc>
      </w:tr>
      <w:tr w:rsidR="00F80CC3" w:rsidRPr="00F80CC3" w:rsidTr="00F80CC3">
        <w:trPr>
          <w:trHeight w:val="315"/>
        </w:trPr>
        <w:tc>
          <w:tcPr>
            <w:tcW w:w="6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16"/>
                <w:szCs w:val="16"/>
              </w:rPr>
              <w:t>Подготовка учреждение к началу нового учебного года: составление актов о готовности ДОУ к началу учебного года.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</w:t>
            </w:r>
          </w:p>
        </w:tc>
      </w:tr>
      <w:tr w:rsidR="00F80CC3" w:rsidRPr="00F80CC3" w:rsidTr="00F80CC3">
        <w:trPr>
          <w:trHeight w:val="323"/>
        </w:trPr>
        <w:tc>
          <w:tcPr>
            <w:tcW w:w="6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правил внутреннего трудового распорядка.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Ежемесячно</w:t>
            </w:r>
          </w:p>
        </w:tc>
      </w:tr>
      <w:tr w:rsidR="00F80CC3" w:rsidRPr="00F80CC3" w:rsidTr="00F80CC3">
        <w:trPr>
          <w:trHeight w:val="264"/>
        </w:trPr>
        <w:tc>
          <w:tcPr>
            <w:tcW w:w="6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Состояние безопасности ДОУ террористическим актам.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Ежемесячно</w:t>
            </w:r>
          </w:p>
        </w:tc>
      </w:tr>
      <w:tr w:rsidR="00F80CC3" w:rsidRPr="00F80CC3" w:rsidTr="00F80CC3">
        <w:trPr>
          <w:trHeight w:val="264"/>
        </w:trPr>
        <w:tc>
          <w:tcPr>
            <w:tcW w:w="6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16"/>
                <w:szCs w:val="16"/>
              </w:rPr>
              <w:t>Организация образовательного процесса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16"/>
                <w:szCs w:val="16"/>
              </w:rPr>
              <w:t>1 раз в квартал</w:t>
            </w:r>
          </w:p>
        </w:tc>
      </w:tr>
      <w:tr w:rsidR="00F80CC3" w:rsidRPr="00F80CC3" w:rsidTr="00F80CC3">
        <w:trPr>
          <w:trHeight w:val="252"/>
        </w:trPr>
        <w:tc>
          <w:tcPr>
            <w:tcW w:w="6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питания.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F80CC3" w:rsidRPr="00F80CC3" w:rsidTr="00F80CC3">
        <w:trPr>
          <w:trHeight w:val="252"/>
        </w:trPr>
        <w:tc>
          <w:tcPr>
            <w:tcW w:w="6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режима дня.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F80CC3" w:rsidRPr="00F80CC3" w:rsidTr="00F80CC3">
        <w:trPr>
          <w:trHeight w:val="252"/>
        </w:trPr>
        <w:tc>
          <w:tcPr>
            <w:tcW w:w="6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16"/>
                <w:szCs w:val="16"/>
              </w:rPr>
              <w:t>Выполнение инструкций по охране жизни и здоровья детей в детских садах и на детских площадках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16"/>
                <w:szCs w:val="16"/>
              </w:rPr>
              <w:t>Постоянно</w:t>
            </w:r>
          </w:p>
        </w:tc>
      </w:tr>
      <w:tr w:rsidR="00F80CC3" w:rsidRPr="00F80CC3" w:rsidTr="00F80CC3">
        <w:trPr>
          <w:trHeight w:val="305"/>
        </w:trPr>
        <w:tc>
          <w:tcPr>
            <w:tcW w:w="6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7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Медико-оздоровительная работа в ДОУ.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F80CC3" w:rsidRPr="00F80CC3" w:rsidTr="00F80CC3">
        <w:trPr>
          <w:trHeight w:val="274"/>
        </w:trPr>
        <w:tc>
          <w:tcPr>
            <w:tcW w:w="6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7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Профессиональная деятельность педагогов.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</w:tr>
      <w:tr w:rsidR="00F80CC3" w:rsidRPr="00F80CC3" w:rsidTr="00F80CC3">
        <w:trPr>
          <w:trHeight w:val="277"/>
        </w:trPr>
        <w:tc>
          <w:tcPr>
            <w:tcW w:w="6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7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Материально-техническое оснащение ДОУ.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:rsidR="00F80CC3" w:rsidRPr="00F80CC3" w:rsidTr="00F80CC3">
        <w:trPr>
          <w:trHeight w:val="252"/>
        </w:trPr>
        <w:tc>
          <w:tcPr>
            <w:tcW w:w="6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Взаимодействие с родителями.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F80CC3" w:rsidRPr="00F80CC3" w:rsidTr="00F80CC3">
        <w:trPr>
          <w:trHeight w:val="265"/>
        </w:trPr>
        <w:tc>
          <w:tcPr>
            <w:tcW w:w="6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Финансово-хозяйственная деятельность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</w:tr>
      <w:tr w:rsidR="00F80CC3" w:rsidRPr="00F80CC3" w:rsidTr="00F80CC3">
        <w:trPr>
          <w:trHeight w:val="212"/>
        </w:trPr>
        <w:tc>
          <w:tcPr>
            <w:tcW w:w="6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Качество </w:t>
            </w:r>
            <w:proofErr w:type="spellStart"/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воспитанности,образованности</w:t>
            </w:r>
            <w:proofErr w:type="spellEnd"/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, развитости детей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F80CC3" w:rsidRPr="00F80CC3" w:rsidTr="00F80CC3">
        <w:trPr>
          <w:trHeight w:val="212"/>
        </w:trPr>
        <w:tc>
          <w:tcPr>
            <w:tcW w:w="6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16"/>
                <w:szCs w:val="16"/>
              </w:rPr>
              <w:t>Приобретение методической литературы и дидактических пособий.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течении года</w:t>
            </w:r>
          </w:p>
        </w:tc>
      </w:tr>
      <w:tr w:rsidR="00F80CC3" w:rsidRPr="00F80CC3" w:rsidTr="00F80CC3">
        <w:trPr>
          <w:trHeight w:val="212"/>
        </w:trPr>
        <w:tc>
          <w:tcPr>
            <w:tcW w:w="6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Разработка и корректировка локальных </w:t>
            </w:r>
            <w:proofErr w:type="spellStart"/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актов,регламентирующих</w:t>
            </w:r>
            <w:proofErr w:type="spellEnd"/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деятельность ДОУ.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F80CC3" w:rsidRPr="00F80CC3" w:rsidTr="00F80CC3">
        <w:trPr>
          <w:trHeight w:val="212"/>
        </w:trPr>
        <w:tc>
          <w:tcPr>
            <w:tcW w:w="6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Обновление банка нормативно-правовых документов</w:t>
            </w:r>
          </w:p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(на бумажных и электронных носителях)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</w:tbl>
    <w:p w:rsidR="00F80CC3" w:rsidRPr="00F80CC3" w:rsidRDefault="00F80CC3" w:rsidP="00F80CC3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F80C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9.4. Мероприятия контроля, проводимого старшим воспитателем ДОУ.</w:t>
      </w:r>
    </w:p>
    <w:p w:rsidR="00F80CC3" w:rsidRPr="00F80CC3" w:rsidRDefault="00F80CC3" w:rsidP="00F80CC3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6204069" cy="9029700"/>
            <wp:effectExtent l="19050" t="0" r="6231" b="0"/>
            <wp:docPr id="136" name="Рисунок 136" descr="http://skazkarudnik.ucoz.ru/1/meropr-st-vos-l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skazkarudnik.ucoz.ru/1/meropr-st-vos-lja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231" cy="9029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CC3" w:rsidRPr="00F80CC3" w:rsidRDefault="00F80CC3" w:rsidP="00F80CC3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F80CC3">
        <w:rPr>
          <w:rFonts w:ascii="Verdana" w:eastAsia="Times New Roman" w:hAnsi="Verdana" w:cs="Times New Roman"/>
          <w:color w:val="000000"/>
          <w:sz w:val="15"/>
          <w:szCs w:val="15"/>
        </w:rPr>
        <w:t> </w:t>
      </w:r>
    </w:p>
    <w:p w:rsidR="00F80CC3" w:rsidRPr="00F80CC3" w:rsidRDefault="00F80CC3" w:rsidP="00F80CC3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5915758" cy="7069015"/>
            <wp:effectExtent l="19050" t="0" r="8792" b="0"/>
            <wp:docPr id="138" name="Рисунок 138" descr="http://skazkarudnik.ucoz.ru/diagnost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://skazkarudnik.ucoz.ru/diagnostika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595" cy="706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CC3" w:rsidRPr="00F80CC3" w:rsidRDefault="00F80CC3" w:rsidP="00F80CC3">
      <w:pPr>
        <w:shd w:val="clear" w:color="auto" w:fill="FFFFFF"/>
        <w:spacing w:before="100" w:beforeAutospacing="1" w:after="0" w:line="240" w:lineRule="auto"/>
        <w:jc w:val="center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F80CC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Старшая группа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20"/>
        <w:gridCol w:w="2270"/>
        <w:gridCol w:w="4094"/>
        <w:gridCol w:w="2601"/>
      </w:tblGrid>
      <w:tr w:rsidR="00F80CC3" w:rsidRPr="00F80CC3" w:rsidTr="00F80CC3"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Моя Родина</w:t>
            </w:r>
          </w:p>
        </w:tc>
        <w:tc>
          <w:tcPr>
            <w:tcW w:w="51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Россия- страна в которой мы живем.</w:t>
            </w:r>
          </w:p>
        </w:tc>
        <w:tc>
          <w:tcPr>
            <w:tcW w:w="28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« Страна, в которой мы живем</w:t>
            </w:r>
          </w:p>
        </w:tc>
      </w:tr>
      <w:tr w:rsidR="00F80CC3" w:rsidRPr="00F80CC3" w:rsidTr="00F80CC3"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Малая родина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Мы - жители Верхнекамского района Кировской области. Живем в поселке Рудничном, в поселке есть многоэтажные жилые дома и учреждения( детские сады, школа, больница и др.),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F80CC3" w:rsidRPr="00F80CC3" w:rsidTr="00F80CC3"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Народные приметы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 некоторые приметы и уметь замечать их в жизни и объяснить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собеседование</w:t>
            </w:r>
          </w:p>
        </w:tc>
      </w:tr>
      <w:tr w:rsidR="00F80CC3" w:rsidRPr="00F80CC3" w:rsidTr="00F80CC3"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Устное народное творчество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Знание </w:t>
            </w:r>
            <w:proofErr w:type="spellStart"/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потешек</w:t>
            </w:r>
            <w:proofErr w:type="spellEnd"/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, загадок, считалок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D51572" w:rsidRDefault="00F80CC3" w:rsidP="00D51572">
            <w:pPr>
              <w:pStyle w:val="a9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D51572">
              <w:rPr>
                <w:rFonts w:ascii="Times New Roman" w:eastAsia="Times New Roman" w:hAnsi="Times New Roman" w:cs="Times New Roman"/>
                <w:sz w:val="24"/>
              </w:rPr>
              <w:t>Словесная игра «Назови…</w:t>
            </w:r>
            <w:proofErr w:type="spellStart"/>
            <w:r w:rsidRPr="00D51572">
              <w:rPr>
                <w:rFonts w:ascii="Times New Roman" w:eastAsia="Times New Roman" w:hAnsi="Times New Roman" w:cs="Times New Roman"/>
                <w:sz w:val="24"/>
              </w:rPr>
              <w:t>потешку</w:t>
            </w:r>
            <w:proofErr w:type="spellEnd"/>
            <w:r w:rsidRPr="00D51572"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  <w:p w:rsidR="00F80CC3" w:rsidRPr="00D51572" w:rsidRDefault="00F80CC3" w:rsidP="00D51572">
            <w:pPr>
              <w:pStyle w:val="a9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D51572">
              <w:rPr>
                <w:rFonts w:ascii="Times New Roman" w:eastAsia="Times New Roman" w:hAnsi="Times New Roman" w:cs="Times New Roman"/>
                <w:sz w:val="24"/>
              </w:rPr>
              <w:t>«Загадай загадку»</w:t>
            </w:r>
          </w:p>
          <w:p w:rsidR="00F80CC3" w:rsidRPr="00F80CC3" w:rsidRDefault="00F80CC3" w:rsidP="00D51572">
            <w:pPr>
              <w:pStyle w:val="a9"/>
              <w:rPr>
                <w:rFonts w:ascii="Verdana" w:eastAsia="Times New Roman" w:hAnsi="Verdana"/>
                <w:sz w:val="16"/>
                <w:szCs w:val="16"/>
              </w:rPr>
            </w:pPr>
            <w:r w:rsidRPr="00D51572">
              <w:rPr>
                <w:rFonts w:ascii="Times New Roman" w:eastAsia="Times New Roman" w:hAnsi="Times New Roman" w:cs="Times New Roman"/>
                <w:sz w:val="24"/>
              </w:rPr>
              <w:t>«Выбери считалкой»</w:t>
            </w:r>
          </w:p>
        </w:tc>
      </w:tr>
      <w:tr w:rsidR="00F80CC3" w:rsidRPr="00F80CC3" w:rsidTr="00F80CC3"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Народные праздники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 народные праздники: Рождество, Масленица, Пасха, Троица. Принимать в них активное участие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proofErr w:type="spellStart"/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/и «Какой праздник?»</w:t>
            </w:r>
          </w:p>
        </w:tc>
      </w:tr>
      <w:tr w:rsidR="00F80CC3" w:rsidRPr="00F80CC3" w:rsidTr="00F80CC3"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Русские народные игры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 известные народные игры. Уметь провести игру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Народные игры</w:t>
            </w:r>
          </w:p>
        </w:tc>
      </w:tr>
      <w:tr w:rsidR="00F80CC3" w:rsidRPr="00F80CC3" w:rsidTr="00F80CC3"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костюм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Называть некоторые элементы русского народного костюма, уметь различать русские головные уборы.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proofErr w:type="spellStart"/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/и «Русский национальный костюм»</w:t>
            </w:r>
          </w:p>
        </w:tc>
      </w:tr>
      <w:tr w:rsidR="00F80CC3" w:rsidRPr="00F80CC3" w:rsidTr="00F80CC3"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Прикладное искусство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 и различать прикладные искусства: хохлома, гжель и дымка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proofErr w:type="spellStart"/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/и «Народные промыслы»</w:t>
            </w:r>
          </w:p>
        </w:tc>
      </w:tr>
      <w:tr w:rsidR="00F80CC3" w:rsidRPr="00F80CC3" w:rsidTr="00F80CC3"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Богатыри земли русской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Узнавать и рассказывать об Алеше Поповиче. Добрыне Никитиче, Илье Муромце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Иллюстрации с богатырями</w:t>
            </w:r>
          </w:p>
        </w:tc>
      </w:tr>
    </w:tbl>
    <w:p w:rsidR="00F80CC3" w:rsidRPr="00F80CC3" w:rsidRDefault="00F80CC3" w:rsidP="00F80CC3">
      <w:pPr>
        <w:shd w:val="clear" w:color="auto" w:fill="FFFFFF"/>
        <w:spacing w:before="100" w:beforeAutospacing="1" w:after="0" w:line="240" w:lineRule="auto"/>
        <w:jc w:val="center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F80CC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Подготовительная группа</w:t>
      </w:r>
    </w:p>
    <w:p w:rsidR="00F80CC3" w:rsidRPr="00F80CC3" w:rsidRDefault="00F80CC3" w:rsidP="00F80CC3">
      <w:pPr>
        <w:shd w:val="clear" w:color="auto" w:fill="FFFFFF"/>
        <w:spacing w:before="100" w:beforeAutospacing="1" w:after="0" w:line="240" w:lineRule="auto"/>
        <w:jc w:val="right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F80CC3">
        <w:rPr>
          <w:rFonts w:ascii="Verdana" w:eastAsia="Times New Roman" w:hAnsi="Verdana" w:cs="Times New Roman"/>
          <w:color w:val="000000"/>
          <w:sz w:val="15"/>
          <w:szCs w:val="15"/>
        </w:rPr>
        <w:t> 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54"/>
        <w:gridCol w:w="2362"/>
        <w:gridCol w:w="4108"/>
        <w:gridCol w:w="2461"/>
      </w:tblGrid>
      <w:tr w:rsidR="00F80CC3" w:rsidRPr="00F80CC3" w:rsidTr="00F80CC3"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 вятского народа</w:t>
            </w:r>
          </w:p>
        </w:tc>
        <w:tc>
          <w:tcPr>
            <w:tcW w:w="51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Кто мы?</w:t>
            </w:r>
          </w:p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Откуда наши корни?</w:t>
            </w:r>
          </w:p>
        </w:tc>
        <w:tc>
          <w:tcPr>
            <w:tcW w:w="27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F80CC3" w:rsidRPr="00F80CC3" w:rsidTr="00F80CC3"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Мое родословное древо</w:t>
            </w:r>
          </w:p>
        </w:tc>
        <w:tc>
          <w:tcPr>
            <w:tcW w:w="5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 свое происхождение</w:t>
            </w:r>
          </w:p>
        </w:tc>
        <w:tc>
          <w:tcPr>
            <w:tcW w:w="2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proofErr w:type="spellStart"/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/и «Мое родословное древо»</w:t>
            </w:r>
          </w:p>
        </w:tc>
      </w:tr>
      <w:tr w:rsidR="00F80CC3" w:rsidRPr="00F80CC3" w:rsidTr="00F80CC3"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Народные приметы</w:t>
            </w:r>
          </w:p>
        </w:tc>
        <w:tc>
          <w:tcPr>
            <w:tcW w:w="5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 народные приметы, замечать их в жизни</w:t>
            </w:r>
          </w:p>
        </w:tc>
        <w:tc>
          <w:tcPr>
            <w:tcW w:w="2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собеседование</w:t>
            </w:r>
          </w:p>
        </w:tc>
      </w:tr>
      <w:tr w:rsidR="00F80CC3" w:rsidRPr="00F80CC3" w:rsidTr="00F80CC3"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Народные праздники</w:t>
            </w:r>
          </w:p>
        </w:tc>
        <w:tc>
          <w:tcPr>
            <w:tcW w:w="5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Называть народные праздники. Уметь рассказать об них, их особенностях</w:t>
            </w:r>
          </w:p>
        </w:tc>
        <w:tc>
          <w:tcPr>
            <w:tcW w:w="2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proofErr w:type="spellStart"/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/и «Какой праздник?»</w:t>
            </w:r>
          </w:p>
        </w:tc>
      </w:tr>
      <w:tr w:rsidR="00F80CC3" w:rsidRPr="00F80CC3" w:rsidTr="00F80CC3"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Жилье человека</w:t>
            </w:r>
          </w:p>
        </w:tc>
        <w:tc>
          <w:tcPr>
            <w:tcW w:w="5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Старинные предметы в избе. Их назначение</w:t>
            </w:r>
          </w:p>
        </w:tc>
        <w:tc>
          <w:tcPr>
            <w:tcW w:w="2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«Экскурсия в избу»</w:t>
            </w:r>
          </w:p>
        </w:tc>
      </w:tr>
      <w:tr w:rsidR="00F80CC3" w:rsidRPr="00F80CC3" w:rsidTr="00F80CC3"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Лекарственные травы</w:t>
            </w:r>
          </w:p>
        </w:tc>
        <w:tc>
          <w:tcPr>
            <w:tcW w:w="5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Узнавать и называть известные лекарственные травы нашего края, рассказать об их применении</w:t>
            </w:r>
          </w:p>
        </w:tc>
        <w:tc>
          <w:tcPr>
            <w:tcW w:w="2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proofErr w:type="spellStart"/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/и «Лекарственные травы»</w:t>
            </w:r>
          </w:p>
        </w:tc>
      </w:tr>
      <w:tr w:rsidR="00F80CC3" w:rsidRPr="00F80CC3" w:rsidTr="00F80CC3"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Русские народные игры</w:t>
            </w:r>
          </w:p>
        </w:tc>
        <w:tc>
          <w:tcPr>
            <w:tcW w:w="5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 название и правила игры</w:t>
            </w:r>
          </w:p>
        </w:tc>
        <w:tc>
          <w:tcPr>
            <w:tcW w:w="2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Народные игры</w:t>
            </w:r>
          </w:p>
        </w:tc>
      </w:tr>
      <w:tr w:rsidR="00F80CC3" w:rsidRPr="00F80CC3" w:rsidTr="00F80CC3"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Прикладное искусство</w:t>
            </w:r>
          </w:p>
        </w:tc>
        <w:tc>
          <w:tcPr>
            <w:tcW w:w="5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 и различать виды прикладного искусства: хохлома, гжель, городецкая роспись</w:t>
            </w:r>
          </w:p>
        </w:tc>
        <w:tc>
          <w:tcPr>
            <w:tcW w:w="2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proofErr w:type="spellStart"/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/и «Народные промыслы»</w:t>
            </w:r>
          </w:p>
        </w:tc>
      </w:tr>
      <w:tr w:rsidR="00F80CC3" w:rsidRPr="00F80CC3" w:rsidTr="00F80CC3"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Дымковская игрушка</w:t>
            </w:r>
          </w:p>
        </w:tc>
        <w:tc>
          <w:tcPr>
            <w:tcW w:w="5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 рассказать о дымковской игрушке. Ее особенностях</w:t>
            </w:r>
          </w:p>
        </w:tc>
        <w:tc>
          <w:tcPr>
            <w:tcW w:w="2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proofErr w:type="spellStart"/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/и «Дымковское лото»</w:t>
            </w:r>
          </w:p>
        </w:tc>
      </w:tr>
      <w:tr w:rsidR="00F80CC3" w:rsidRPr="00F80CC3" w:rsidTr="00F80CC3"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Русские народные сказки</w:t>
            </w:r>
          </w:p>
        </w:tc>
        <w:tc>
          <w:tcPr>
            <w:tcW w:w="5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Знать русские народные </w:t>
            </w:r>
            <w:proofErr w:type="spellStart"/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сказки.различать</w:t>
            </w:r>
            <w:proofErr w:type="spellEnd"/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жанру: волшебные, социально-бытовые, сказки о животных</w:t>
            </w:r>
          </w:p>
        </w:tc>
        <w:tc>
          <w:tcPr>
            <w:tcW w:w="2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80CC3" w:rsidRPr="00F80CC3" w:rsidRDefault="00F80CC3" w:rsidP="00F80CC3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proofErr w:type="spellStart"/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F80CC3">
              <w:rPr>
                <w:rFonts w:ascii="Times New Roman" w:eastAsia="Times New Roman" w:hAnsi="Times New Roman" w:cs="Times New Roman"/>
                <w:sz w:val="24"/>
                <w:szCs w:val="24"/>
              </w:rPr>
              <w:t>/и «Расскажи сказку»</w:t>
            </w:r>
          </w:p>
        </w:tc>
      </w:tr>
    </w:tbl>
    <w:p w:rsidR="0082757E" w:rsidRDefault="00F80CC3" w:rsidP="00F80CC3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F80CC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Обследование ведется по трёхбалльной системе: высокий; средний; ниже среднего уровня.</w:t>
      </w:r>
      <w:r w:rsidR="00D51572">
        <w:rPr>
          <w:rFonts w:ascii="Verdana" w:eastAsia="Times New Roman" w:hAnsi="Verdana" w:cs="Times New Roman"/>
          <w:color w:val="000000"/>
          <w:sz w:val="15"/>
          <w:szCs w:val="15"/>
        </w:rPr>
        <w:t xml:space="preserve"> </w:t>
      </w:r>
    </w:p>
    <w:p w:rsidR="00D51572" w:rsidRPr="00D51572" w:rsidRDefault="00D51572" w:rsidP="00F80CC3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15"/>
        </w:rPr>
      </w:pPr>
      <w:r w:rsidRPr="00D51572">
        <w:rPr>
          <w:rFonts w:ascii="Times New Roman" w:eastAsia="Times New Roman" w:hAnsi="Times New Roman" w:cs="Times New Roman"/>
          <w:i/>
          <w:color w:val="000000"/>
          <w:sz w:val="28"/>
          <w:szCs w:val="15"/>
        </w:rPr>
        <w:t>приложение 2 читать далее по ссылке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15"/>
        </w:rPr>
        <w:t xml:space="preserve"> </w:t>
      </w:r>
      <w:r>
        <w:rPr>
          <w:rFonts w:ascii="Verdana" w:hAnsi="Verdana"/>
          <w:color w:val="000000"/>
          <w:sz w:val="15"/>
          <w:szCs w:val="15"/>
          <w:shd w:val="clear" w:color="auto" w:fill="FFFFFF"/>
        </w:rPr>
        <w:t> </w:t>
      </w:r>
      <w:hyperlink r:id="rId30" w:history="1">
        <w:r w:rsidRPr="00D51572">
          <w:rPr>
            <w:rStyle w:val="ac"/>
            <w:rFonts w:ascii="Verdana" w:hAnsi="Verdana"/>
            <w:color w:val="0069A9"/>
            <w:sz w:val="16"/>
            <w:szCs w:val="15"/>
            <w:shd w:val="clear" w:color="auto" w:fill="FFFFFF"/>
          </w:rPr>
          <w:t>http://skazkarudnik.ucoz.ru/1/prilozhenie_1-2.docx</w:t>
        </w:r>
      </w:hyperlink>
    </w:p>
    <w:sectPr w:rsidR="00D51572" w:rsidRPr="00D51572" w:rsidSect="00766715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84260E"/>
    <w:multiLevelType w:val="multilevel"/>
    <w:tmpl w:val="38383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C5608C1"/>
    <w:multiLevelType w:val="multilevel"/>
    <w:tmpl w:val="0464D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4C63E14"/>
    <w:multiLevelType w:val="multilevel"/>
    <w:tmpl w:val="9604B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744604D"/>
    <w:multiLevelType w:val="multilevel"/>
    <w:tmpl w:val="463CD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E2C22B6"/>
    <w:multiLevelType w:val="multilevel"/>
    <w:tmpl w:val="CBD64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29829C3"/>
    <w:multiLevelType w:val="multilevel"/>
    <w:tmpl w:val="D8FCE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characterSpacingControl w:val="doNotCompress"/>
  <w:compat>
    <w:useFELayout/>
  </w:compat>
  <w:rsids>
    <w:rsidRoot w:val="0082757E"/>
    <w:rsid w:val="00766715"/>
    <w:rsid w:val="0082757E"/>
    <w:rsid w:val="00D51572"/>
    <w:rsid w:val="00F80C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2757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75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757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275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if">
    <w:name w:val=".gif"/>
    <w:basedOn w:val="a"/>
    <w:rsid w:val="008275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82757E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82757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7">
    <w:name w:val="Body Text"/>
    <w:basedOn w:val="a"/>
    <w:link w:val="a8"/>
    <w:uiPriority w:val="99"/>
    <w:unhideWhenUsed/>
    <w:rsid w:val="008275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uiPriority w:val="99"/>
    <w:rsid w:val="0082757E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 Spacing"/>
    <w:uiPriority w:val="1"/>
    <w:qFormat/>
    <w:rsid w:val="00766715"/>
    <w:pPr>
      <w:spacing w:after="0" w:line="240" w:lineRule="auto"/>
    </w:pPr>
  </w:style>
  <w:style w:type="paragraph" w:styleId="aa">
    <w:name w:val="Plain Text"/>
    <w:basedOn w:val="a"/>
    <w:link w:val="ab"/>
    <w:uiPriority w:val="99"/>
    <w:semiHidden/>
    <w:unhideWhenUsed/>
    <w:rsid w:val="00F80C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Текст Знак"/>
    <w:basedOn w:val="a0"/>
    <w:link w:val="aa"/>
    <w:uiPriority w:val="99"/>
    <w:semiHidden/>
    <w:rsid w:val="00F80CC3"/>
    <w:rPr>
      <w:rFonts w:ascii="Times New Roman" w:eastAsia="Times New Roman" w:hAnsi="Times New Roman" w:cs="Times New Roman"/>
      <w:sz w:val="24"/>
      <w:szCs w:val="24"/>
    </w:rPr>
  </w:style>
  <w:style w:type="character" w:styleId="ac">
    <w:name w:val="Hyperlink"/>
    <w:basedOn w:val="a0"/>
    <w:uiPriority w:val="99"/>
    <w:semiHidden/>
    <w:unhideWhenUsed/>
    <w:rsid w:val="00D5157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00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3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hyperlink" Target="http://skazkarudnik.ucoz.ru/1/prilozhenie_1-2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3082</Words>
  <Characters>17572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dcterms:created xsi:type="dcterms:W3CDTF">2020-03-10T15:31:00Z</dcterms:created>
  <dcterms:modified xsi:type="dcterms:W3CDTF">2020-03-10T16:04:00Z</dcterms:modified>
</cp:coreProperties>
</file>